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E72A" w14:textId="3035E1F2" w:rsidR="005C0115" w:rsidRPr="00CA7B49" w:rsidRDefault="00B16D5E" w:rsidP="00F3585F">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14:anchorId="6A139A2C" wp14:editId="32F65C0B">
            <wp:extent cx="485775" cy="533400"/>
            <wp:effectExtent l="0" t="0" r="0" b="0"/>
            <wp:docPr id="1" name="Рисунок 1" descr="i?id=1785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id=178576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33400"/>
                    </a:xfrm>
                    <a:prstGeom prst="rect">
                      <a:avLst/>
                    </a:prstGeom>
                    <a:noFill/>
                    <a:ln>
                      <a:noFill/>
                    </a:ln>
                  </pic:spPr>
                </pic:pic>
              </a:graphicData>
            </a:graphic>
          </wp:inline>
        </w:drawing>
      </w:r>
    </w:p>
    <w:p w14:paraId="30B7E8D6" w14:textId="18E79CA2" w:rsidR="005C0115" w:rsidRPr="00CA7B49" w:rsidRDefault="005C0115" w:rsidP="00D5629F">
      <w:pPr>
        <w:jc w:val="center"/>
        <w:rPr>
          <w:rFonts w:ascii="Times New Roman" w:hAnsi="Times New Roman" w:cs="Times New Roman"/>
          <w:b/>
          <w:bCs/>
          <w:color w:val="000000"/>
          <w:sz w:val="28"/>
          <w:szCs w:val="28"/>
        </w:rPr>
      </w:pPr>
      <w:r w:rsidRPr="00CA7B49">
        <w:rPr>
          <w:rFonts w:ascii="Times New Roman" w:hAnsi="Times New Roman" w:cs="Times New Roman"/>
          <w:b/>
          <w:bCs/>
          <w:color w:val="000000"/>
          <w:sz w:val="28"/>
          <w:szCs w:val="28"/>
        </w:rPr>
        <w:t xml:space="preserve">Государственное бюджетное </w:t>
      </w:r>
      <w:r w:rsidR="005542BA" w:rsidRPr="00CA7B49">
        <w:rPr>
          <w:rFonts w:ascii="Times New Roman" w:hAnsi="Times New Roman" w:cs="Times New Roman"/>
          <w:b/>
          <w:bCs/>
          <w:color w:val="000000"/>
          <w:sz w:val="28"/>
          <w:szCs w:val="28"/>
        </w:rPr>
        <w:t xml:space="preserve">учреждение </w:t>
      </w:r>
      <w:r w:rsidR="005542BA">
        <w:rPr>
          <w:rFonts w:ascii="Times New Roman" w:hAnsi="Times New Roman" w:cs="Times New Roman"/>
          <w:b/>
          <w:bCs/>
          <w:color w:val="000000"/>
          <w:sz w:val="28"/>
          <w:szCs w:val="28"/>
        </w:rPr>
        <w:t xml:space="preserve">дополнительного образования </w:t>
      </w:r>
      <w:r w:rsidR="005542BA" w:rsidRPr="00CA7B49">
        <w:rPr>
          <w:rFonts w:ascii="Times New Roman" w:hAnsi="Times New Roman" w:cs="Times New Roman"/>
          <w:b/>
          <w:bCs/>
          <w:color w:val="000000"/>
          <w:sz w:val="28"/>
          <w:szCs w:val="28"/>
        </w:rPr>
        <w:t>Ставропольского</w:t>
      </w:r>
      <w:r w:rsidRPr="00CA7B49">
        <w:rPr>
          <w:rFonts w:ascii="Times New Roman" w:hAnsi="Times New Roman" w:cs="Times New Roman"/>
          <w:b/>
          <w:bCs/>
          <w:color w:val="000000"/>
          <w:sz w:val="28"/>
          <w:szCs w:val="28"/>
        </w:rPr>
        <w:t xml:space="preserve"> края «</w:t>
      </w:r>
      <w:r w:rsidR="005542BA">
        <w:rPr>
          <w:rFonts w:ascii="Times New Roman" w:hAnsi="Times New Roman" w:cs="Times New Roman"/>
          <w:b/>
          <w:bCs/>
          <w:color w:val="000000"/>
          <w:sz w:val="28"/>
          <w:szCs w:val="28"/>
        </w:rPr>
        <w:t>Спортивная школа</w:t>
      </w:r>
      <w:r w:rsidRPr="00CA7B49">
        <w:rPr>
          <w:rFonts w:ascii="Times New Roman" w:hAnsi="Times New Roman" w:cs="Times New Roman"/>
          <w:b/>
          <w:bCs/>
          <w:color w:val="000000"/>
          <w:sz w:val="28"/>
          <w:szCs w:val="28"/>
        </w:rPr>
        <w:t xml:space="preserve"> «Лукоморье»</w:t>
      </w:r>
    </w:p>
    <w:p w14:paraId="1A6C2486" w14:textId="77777777" w:rsidR="005C0115" w:rsidRPr="00CA7B49" w:rsidRDefault="005C0115" w:rsidP="00F3585F">
      <w:pPr>
        <w:jc w:val="center"/>
        <w:rPr>
          <w:rFonts w:ascii="Times New Roman" w:hAnsi="Times New Roman" w:cs="Times New Roman"/>
          <w:b/>
          <w:bCs/>
          <w:color w:val="000000"/>
          <w:sz w:val="28"/>
          <w:szCs w:val="28"/>
        </w:rPr>
      </w:pPr>
    </w:p>
    <w:p w14:paraId="41C1E6CC" w14:textId="77777777" w:rsidR="005C0115" w:rsidRPr="00CA7B49" w:rsidRDefault="005C0115" w:rsidP="00F3585F">
      <w:pPr>
        <w:jc w:val="center"/>
        <w:rPr>
          <w:rFonts w:ascii="Times New Roman" w:hAnsi="Times New Roman" w:cs="Times New Roman"/>
          <w:sz w:val="28"/>
          <w:szCs w:val="28"/>
        </w:rPr>
      </w:pPr>
      <w:r w:rsidRPr="00CA7B49">
        <w:rPr>
          <w:rFonts w:ascii="Times New Roman" w:hAnsi="Times New Roman" w:cs="Times New Roman"/>
          <w:b/>
          <w:bCs/>
          <w:color w:val="000000"/>
          <w:sz w:val="28"/>
          <w:szCs w:val="28"/>
        </w:rPr>
        <w:t xml:space="preserve">ПРИКАЗ </w:t>
      </w:r>
    </w:p>
    <w:p w14:paraId="46BFE9D7" w14:textId="526DE9B1" w:rsidR="005C0115" w:rsidRPr="00CA7B49" w:rsidRDefault="005C0115" w:rsidP="00FA502D">
      <w:pPr>
        <w:spacing w:line="240" w:lineRule="atLeast"/>
        <w:rPr>
          <w:rFonts w:ascii="Times New Roman" w:hAnsi="Times New Roman" w:cs="Times New Roman"/>
          <w:sz w:val="28"/>
          <w:szCs w:val="28"/>
        </w:rPr>
      </w:pPr>
      <w:r w:rsidRPr="00CA7B49">
        <w:rPr>
          <w:rFonts w:ascii="Times New Roman" w:hAnsi="Times New Roman" w:cs="Times New Roman"/>
          <w:sz w:val="28"/>
          <w:szCs w:val="28"/>
        </w:rPr>
        <w:t>«</w:t>
      </w:r>
      <w:r w:rsidR="005542BA">
        <w:rPr>
          <w:rFonts w:ascii="Times New Roman" w:hAnsi="Times New Roman" w:cs="Times New Roman"/>
          <w:sz w:val="28"/>
          <w:szCs w:val="28"/>
        </w:rPr>
        <w:t>09</w:t>
      </w:r>
      <w:r w:rsidRPr="00CA7B49">
        <w:rPr>
          <w:rFonts w:ascii="Times New Roman" w:hAnsi="Times New Roman" w:cs="Times New Roman"/>
          <w:sz w:val="28"/>
          <w:szCs w:val="28"/>
        </w:rPr>
        <w:t xml:space="preserve">» </w:t>
      </w:r>
      <w:r w:rsidR="005542BA">
        <w:rPr>
          <w:rFonts w:ascii="Times New Roman" w:hAnsi="Times New Roman" w:cs="Times New Roman"/>
          <w:sz w:val="28"/>
          <w:szCs w:val="28"/>
        </w:rPr>
        <w:t>сентября</w:t>
      </w:r>
      <w:r w:rsidRPr="00CA7B49">
        <w:rPr>
          <w:rFonts w:ascii="Times New Roman" w:hAnsi="Times New Roman" w:cs="Times New Roman"/>
          <w:sz w:val="28"/>
          <w:szCs w:val="28"/>
        </w:rPr>
        <w:t xml:space="preserve"> 202</w:t>
      </w:r>
      <w:r w:rsidR="005542BA">
        <w:rPr>
          <w:rFonts w:ascii="Times New Roman" w:hAnsi="Times New Roman" w:cs="Times New Roman"/>
          <w:sz w:val="28"/>
          <w:szCs w:val="28"/>
        </w:rPr>
        <w:t>4</w:t>
      </w:r>
      <w:r w:rsidRPr="00CA7B49">
        <w:rPr>
          <w:rFonts w:ascii="Times New Roman" w:hAnsi="Times New Roman" w:cs="Times New Roman"/>
          <w:sz w:val="28"/>
          <w:szCs w:val="28"/>
        </w:rPr>
        <w:t xml:space="preserve"> г.                                                                             №</w:t>
      </w:r>
      <w:r w:rsidR="005542BA">
        <w:rPr>
          <w:rFonts w:ascii="Times New Roman" w:hAnsi="Times New Roman" w:cs="Times New Roman"/>
          <w:sz w:val="28"/>
          <w:szCs w:val="28"/>
        </w:rPr>
        <w:t xml:space="preserve"> 354/1</w:t>
      </w:r>
      <w:r w:rsidRPr="00CA7B49">
        <w:rPr>
          <w:rFonts w:ascii="Times New Roman" w:hAnsi="Times New Roman" w:cs="Times New Roman"/>
          <w:sz w:val="28"/>
          <w:szCs w:val="28"/>
        </w:rPr>
        <w:t>-ОД</w:t>
      </w:r>
    </w:p>
    <w:p w14:paraId="0AA87510" w14:textId="77777777" w:rsidR="00DD2AF4" w:rsidRDefault="00DD2AF4" w:rsidP="009C7361">
      <w:pPr>
        <w:jc w:val="both"/>
        <w:rPr>
          <w:rFonts w:ascii="Times New Roman" w:hAnsi="Times New Roman" w:cs="Times New Roman"/>
          <w:sz w:val="28"/>
          <w:szCs w:val="28"/>
        </w:rPr>
      </w:pPr>
    </w:p>
    <w:p w14:paraId="556499C0" w14:textId="7F30B54E" w:rsidR="005C0115" w:rsidRDefault="00DD2AF4" w:rsidP="00DD2AF4">
      <w:pPr>
        <w:ind w:firstLine="567"/>
        <w:jc w:val="both"/>
        <w:rPr>
          <w:rFonts w:ascii="Times New Roman" w:hAnsi="Times New Roman" w:cs="Times New Roman"/>
          <w:sz w:val="28"/>
          <w:szCs w:val="28"/>
        </w:rPr>
      </w:pPr>
      <w:r w:rsidRPr="00DD2AF4">
        <w:rPr>
          <w:rFonts w:ascii="Times New Roman" w:hAnsi="Times New Roman" w:cs="Times New Roman"/>
          <w:sz w:val="28"/>
          <w:szCs w:val="28"/>
        </w:rPr>
        <w:t>Об утверждении антикоррупционных локальных нормативных актов и внесении в них изменений в связи с изменением наименования Учреждения</w:t>
      </w:r>
    </w:p>
    <w:p w14:paraId="39E54465" w14:textId="1D7C8D7F" w:rsidR="00DD2AF4" w:rsidRPr="00CA7B49" w:rsidRDefault="00DD2AF4" w:rsidP="00DD2AF4">
      <w:pPr>
        <w:ind w:firstLine="567"/>
        <w:jc w:val="both"/>
        <w:rPr>
          <w:rFonts w:ascii="Times New Roman" w:hAnsi="Times New Roman" w:cs="Times New Roman"/>
          <w:sz w:val="28"/>
          <w:szCs w:val="28"/>
        </w:rPr>
      </w:pPr>
      <w:r w:rsidRPr="00DD2AF4">
        <w:rPr>
          <w:rFonts w:ascii="Times New Roman" w:hAnsi="Times New Roman" w:cs="Times New Roman"/>
          <w:sz w:val="28"/>
          <w:szCs w:val="28"/>
        </w:rPr>
        <w:t>В соответствии с Федеральным законом от 25.12.2008 № 273-ФЗ «О противодействии коррупции», Федеральным законом от 29.12.2012 № 273-ФЗ «Об образовании в Российской Федерации», Уставом ГБУ ДО СК «СШ «Лукоморье», а также в связи с государственной регистрацией изменений в учредительные документы Учреждения и утверждением нового наименования — Государственное бюджетное учреждение дополнительного образования Ставропольского края «Спортивная школа «Лукоморье» (ГБУ ДО СК «СШ «Лукоморье»)</w:t>
      </w:r>
      <w:r>
        <w:rPr>
          <w:rFonts w:ascii="Times New Roman" w:hAnsi="Times New Roman" w:cs="Times New Roman"/>
          <w:sz w:val="28"/>
          <w:szCs w:val="28"/>
        </w:rPr>
        <w:t xml:space="preserve"> и в связи с назначением ответственного лица по профилактике коррупционных правонарушений</w:t>
      </w:r>
    </w:p>
    <w:p w14:paraId="0F6B42C1" w14:textId="1E0F7381" w:rsidR="005C0115" w:rsidRPr="00CA7B49" w:rsidRDefault="00DD2AF4" w:rsidP="00FA502D">
      <w:pPr>
        <w:jc w:val="both"/>
        <w:rPr>
          <w:rFonts w:ascii="Times New Roman" w:hAnsi="Times New Roman" w:cs="Times New Roman"/>
          <w:sz w:val="28"/>
          <w:szCs w:val="28"/>
        </w:rPr>
      </w:pPr>
      <w:r>
        <w:rPr>
          <w:rFonts w:ascii="Times New Roman" w:hAnsi="Times New Roman" w:cs="Times New Roman"/>
          <w:sz w:val="28"/>
          <w:szCs w:val="28"/>
        </w:rPr>
        <w:t>ПРИКАЗЫВАЮ</w:t>
      </w:r>
      <w:r w:rsidR="005C0115" w:rsidRPr="00CA7B49">
        <w:rPr>
          <w:rFonts w:ascii="Times New Roman" w:hAnsi="Times New Roman" w:cs="Times New Roman"/>
          <w:sz w:val="28"/>
          <w:szCs w:val="28"/>
        </w:rPr>
        <w:t>:</w:t>
      </w:r>
    </w:p>
    <w:p w14:paraId="05AE7637" w14:textId="0714656F" w:rsidR="00DD2AF4" w:rsidRPr="00DD2AF4" w:rsidRDefault="00DD2AF4" w:rsidP="00F92EE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DD2AF4">
        <w:rPr>
          <w:rFonts w:ascii="Times New Roman" w:hAnsi="Times New Roman" w:cs="Times New Roman"/>
          <w:sz w:val="28"/>
          <w:szCs w:val="28"/>
        </w:rPr>
        <w:t xml:space="preserve">Утвердить </w:t>
      </w:r>
      <w:r>
        <w:rPr>
          <w:rFonts w:ascii="Times New Roman" w:hAnsi="Times New Roman" w:cs="Times New Roman"/>
          <w:sz w:val="28"/>
          <w:szCs w:val="28"/>
        </w:rPr>
        <w:t xml:space="preserve">Положение </w:t>
      </w:r>
      <w:r w:rsidRPr="00DD2AF4">
        <w:rPr>
          <w:rFonts w:ascii="Times New Roman" w:hAnsi="Times New Roman" w:cs="Times New Roman"/>
          <w:sz w:val="28"/>
          <w:szCs w:val="28"/>
        </w:rPr>
        <w:t>об антикоррупционной политике ГБУ ДО СК «СШ «Лукоморье»</w:t>
      </w:r>
      <w:r>
        <w:rPr>
          <w:rFonts w:ascii="Times New Roman" w:hAnsi="Times New Roman" w:cs="Times New Roman"/>
          <w:sz w:val="28"/>
          <w:szCs w:val="28"/>
        </w:rPr>
        <w:t>,</w:t>
      </w:r>
      <w:r w:rsidRPr="00DD2AF4">
        <w:rPr>
          <w:rFonts w:ascii="Times New Roman" w:hAnsi="Times New Roman" w:cs="Times New Roman"/>
          <w:sz w:val="28"/>
          <w:szCs w:val="28"/>
        </w:rPr>
        <w:t xml:space="preserve"> согласно Приложению № 1 к настоящему приказу.</w:t>
      </w:r>
    </w:p>
    <w:p w14:paraId="57E0EC79" w14:textId="2A1A2852" w:rsidR="00DD2AF4" w:rsidRPr="00DD2AF4" w:rsidRDefault="00DD2AF4" w:rsidP="00F92EE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DD2AF4">
        <w:rPr>
          <w:rFonts w:ascii="Times New Roman" w:hAnsi="Times New Roman" w:cs="Times New Roman"/>
          <w:sz w:val="28"/>
          <w:szCs w:val="28"/>
        </w:rPr>
        <w:t xml:space="preserve">Утвердить </w:t>
      </w:r>
      <w:r>
        <w:rPr>
          <w:rFonts w:ascii="Times New Roman" w:hAnsi="Times New Roman" w:cs="Times New Roman"/>
          <w:sz w:val="28"/>
          <w:szCs w:val="28"/>
        </w:rPr>
        <w:t xml:space="preserve">Положение </w:t>
      </w:r>
      <w:r w:rsidRPr="00DD2AF4">
        <w:rPr>
          <w:rFonts w:ascii="Times New Roman" w:hAnsi="Times New Roman" w:cs="Times New Roman"/>
          <w:sz w:val="28"/>
          <w:szCs w:val="28"/>
        </w:rPr>
        <w:t xml:space="preserve">о </w:t>
      </w:r>
      <w:r>
        <w:rPr>
          <w:rFonts w:ascii="Times New Roman" w:hAnsi="Times New Roman" w:cs="Times New Roman"/>
          <w:sz w:val="28"/>
          <w:szCs w:val="28"/>
        </w:rPr>
        <w:t>принятии мер по недопущению возникновения</w:t>
      </w:r>
      <w:r w:rsidRPr="00DD2AF4">
        <w:rPr>
          <w:rFonts w:ascii="Times New Roman" w:hAnsi="Times New Roman" w:cs="Times New Roman"/>
          <w:sz w:val="28"/>
          <w:szCs w:val="28"/>
        </w:rPr>
        <w:t xml:space="preserve"> конфликта интересов </w:t>
      </w:r>
      <w:r>
        <w:rPr>
          <w:rFonts w:ascii="Times New Roman" w:hAnsi="Times New Roman" w:cs="Times New Roman"/>
          <w:sz w:val="28"/>
          <w:szCs w:val="28"/>
        </w:rPr>
        <w:t xml:space="preserve">в </w:t>
      </w:r>
      <w:r w:rsidRPr="00DD2AF4">
        <w:rPr>
          <w:rFonts w:ascii="Times New Roman" w:hAnsi="Times New Roman" w:cs="Times New Roman"/>
          <w:sz w:val="28"/>
          <w:szCs w:val="28"/>
        </w:rPr>
        <w:t>ГБУ ДО СК «СШ «Лукоморье» согласно Приложению № 2 к настоящему приказу.</w:t>
      </w:r>
    </w:p>
    <w:p w14:paraId="306CDFD1" w14:textId="55F21035" w:rsidR="00DD2AF4" w:rsidRPr="00DD2AF4" w:rsidRDefault="00DD2AF4" w:rsidP="00F92EE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DD2AF4">
        <w:rPr>
          <w:rFonts w:ascii="Times New Roman" w:hAnsi="Times New Roman" w:cs="Times New Roman"/>
          <w:sz w:val="28"/>
          <w:szCs w:val="28"/>
        </w:rPr>
        <w:t xml:space="preserve">Утвердить Положение о порядке уведомления руководителя о фактах обращения в целях склонения к совершению коррупционных правонарушений </w:t>
      </w:r>
      <w:r>
        <w:rPr>
          <w:rFonts w:ascii="Times New Roman" w:hAnsi="Times New Roman" w:cs="Times New Roman"/>
          <w:sz w:val="28"/>
          <w:szCs w:val="28"/>
        </w:rPr>
        <w:t xml:space="preserve">в </w:t>
      </w:r>
      <w:r w:rsidRPr="00DD2AF4">
        <w:rPr>
          <w:rFonts w:ascii="Times New Roman" w:hAnsi="Times New Roman" w:cs="Times New Roman"/>
          <w:sz w:val="28"/>
          <w:szCs w:val="28"/>
        </w:rPr>
        <w:t>ГБУ ДО СК «СШ «Лукоморье» согласно Приложению № 3 к настоящему приказу.</w:t>
      </w:r>
    </w:p>
    <w:p w14:paraId="4EDB70B4" w14:textId="68CCA1FF" w:rsidR="00DD2AF4" w:rsidRPr="00DD2AF4" w:rsidRDefault="00DD2AF4" w:rsidP="00F92EE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DD2AF4">
        <w:rPr>
          <w:rFonts w:ascii="Times New Roman" w:hAnsi="Times New Roman" w:cs="Times New Roman"/>
          <w:sz w:val="28"/>
          <w:szCs w:val="28"/>
        </w:rPr>
        <w:t>Внести изменения в следующие локальные нормативные акты Учреждения, заменив в тексте документов прежнее наименование Учреждения на новое: «Государственное бюджетное учреждение дополнительного образования Ставропольского края «Спортивная школа «Лукоморье» (ГБУ ДО СК «СШ «Лукоморье»)» в соответствующих падежах:</w:t>
      </w:r>
    </w:p>
    <w:p w14:paraId="5EBA7604" w14:textId="3C735317" w:rsidR="00DD2AF4" w:rsidRPr="00DD2AF4" w:rsidRDefault="00F92EE7" w:rsidP="00F92EE7">
      <w:pPr>
        <w:spacing w:after="0"/>
        <w:ind w:firstLine="567"/>
        <w:jc w:val="both"/>
        <w:rPr>
          <w:rFonts w:ascii="Times New Roman" w:hAnsi="Times New Roman" w:cs="Times New Roman"/>
          <w:sz w:val="28"/>
          <w:szCs w:val="28"/>
        </w:rPr>
      </w:pPr>
      <w:r w:rsidRPr="00F92EE7">
        <w:rPr>
          <w:rFonts w:ascii="Times New Roman" w:hAnsi="Times New Roman" w:cs="Times New Roman"/>
          <w:sz w:val="28"/>
          <w:szCs w:val="28"/>
        </w:rPr>
        <w:t>Положение об антикоррупционной политике ГБУ ДО СК «СШ «Лукоморье»</w:t>
      </w:r>
      <w:r w:rsidR="00DD2AF4" w:rsidRPr="00DD2AF4">
        <w:rPr>
          <w:rFonts w:ascii="Times New Roman" w:hAnsi="Times New Roman" w:cs="Times New Roman"/>
          <w:sz w:val="28"/>
          <w:szCs w:val="28"/>
        </w:rPr>
        <w:t xml:space="preserve"> (утверждено приказом от </w:t>
      </w:r>
      <w:r>
        <w:rPr>
          <w:rFonts w:ascii="Times New Roman" w:hAnsi="Times New Roman" w:cs="Times New Roman"/>
          <w:sz w:val="28"/>
          <w:szCs w:val="28"/>
        </w:rPr>
        <w:t>17.03.2021 г.</w:t>
      </w:r>
      <w:r w:rsidR="00DD2AF4" w:rsidRPr="00DD2AF4">
        <w:rPr>
          <w:rFonts w:ascii="Times New Roman" w:hAnsi="Times New Roman" w:cs="Times New Roman"/>
          <w:sz w:val="28"/>
          <w:szCs w:val="28"/>
        </w:rPr>
        <w:t xml:space="preserve"> № </w:t>
      </w:r>
      <w:r>
        <w:rPr>
          <w:rFonts w:ascii="Times New Roman" w:hAnsi="Times New Roman" w:cs="Times New Roman"/>
          <w:sz w:val="28"/>
          <w:szCs w:val="28"/>
        </w:rPr>
        <w:t>83-ОД</w:t>
      </w:r>
      <w:r w:rsidR="00DD2AF4" w:rsidRPr="00DD2AF4">
        <w:rPr>
          <w:rFonts w:ascii="Times New Roman" w:hAnsi="Times New Roman" w:cs="Times New Roman"/>
          <w:sz w:val="28"/>
          <w:szCs w:val="28"/>
        </w:rPr>
        <w:t>);</w:t>
      </w:r>
    </w:p>
    <w:p w14:paraId="05125392" w14:textId="55CFEBF4" w:rsidR="00DD2AF4" w:rsidRPr="00DD2AF4" w:rsidRDefault="00F92EE7" w:rsidP="00F92EE7">
      <w:pPr>
        <w:spacing w:after="0"/>
        <w:ind w:firstLine="567"/>
        <w:jc w:val="both"/>
        <w:rPr>
          <w:rFonts w:ascii="Times New Roman" w:hAnsi="Times New Roman" w:cs="Times New Roman"/>
          <w:sz w:val="28"/>
          <w:szCs w:val="28"/>
        </w:rPr>
      </w:pPr>
      <w:r w:rsidRPr="00F92EE7">
        <w:rPr>
          <w:rFonts w:ascii="Times New Roman" w:hAnsi="Times New Roman" w:cs="Times New Roman"/>
          <w:sz w:val="28"/>
          <w:szCs w:val="28"/>
        </w:rPr>
        <w:lastRenderedPageBreak/>
        <w:t>Положение о принятии мер по недопущению возникновения конфликта интересов в ГБУ ДО СК «СШ «Лукоморье»</w:t>
      </w:r>
      <w:r w:rsidR="00DD2AF4" w:rsidRPr="00DD2AF4">
        <w:rPr>
          <w:rFonts w:ascii="Times New Roman" w:hAnsi="Times New Roman" w:cs="Times New Roman"/>
          <w:sz w:val="28"/>
          <w:szCs w:val="28"/>
        </w:rPr>
        <w:t xml:space="preserve"> (утверждено приказом от </w:t>
      </w:r>
      <w:r>
        <w:rPr>
          <w:rFonts w:ascii="Times New Roman" w:hAnsi="Times New Roman" w:cs="Times New Roman"/>
          <w:sz w:val="28"/>
          <w:szCs w:val="28"/>
        </w:rPr>
        <w:t>17.03.2021 г.</w:t>
      </w:r>
      <w:r w:rsidR="00DD2AF4" w:rsidRPr="00DD2AF4">
        <w:rPr>
          <w:rFonts w:ascii="Times New Roman" w:hAnsi="Times New Roman" w:cs="Times New Roman"/>
          <w:sz w:val="28"/>
          <w:szCs w:val="28"/>
        </w:rPr>
        <w:t xml:space="preserve"> № </w:t>
      </w:r>
      <w:r>
        <w:rPr>
          <w:rFonts w:ascii="Times New Roman" w:hAnsi="Times New Roman" w:cs="Times New Roman"/>
          <w:sz w:val="28"/>
          <w:szCs w:val="28"/>
        </w:rPr>
        <w:t>83-ОД</w:t>
      </w:r>
      <w:r w:rsidR="00DD2AF4" w:rsidRPr="00DD2AF4">
        <w:rPr>
          <w:rFonts w:ascii="Times New Roman" w:hAnsi="Times New Roman" w:cs="Times New Roman"/>
          <w:sz w:val="28"/>
          <w:szCs w:val="28"/>
        </w:rPr>
        <w:t>);</w:t>
      </w:r>
    </w:p>
    <w:p w14:paraId="0B0A2955" w14:textId="6DA50C54" w:rsidR="00DD2AF4" w:rsidRPr="00DD2AF4" w:rsidRDefault="00F92EE7" w:rsidP="00F92EE7">
      <w:pPr>
        <w:spacing w:after="0"/>
        <w:ind w:firstLine="567"/>
        <w:jc w:val="both"/>
        <w:rPr>
          <w:rFonts w:ascii="Times New Roman" w:hAnsi="Times New Roman" w:cs="Times New Roman"/>
          <w:sz w:val="28"/>
          <w:szCs w:val="28"/>
        </w:rPr>
      </w:pPr>
      <w:r w:rsidRPr="00F92EE7">
        <w:rPr>
          <w:rFonts w:ascii="Times New Roman" w:hAnsi="Times New Roman" w:cs="Times New Roman"/>
          <w:sz w:val="28"/>
          <w:szCs w:val="28"/>
        </w:rPr>
        <w:t xml:space="preserve">Положение о порядке уведомления руководителя о фактах обращения в целях склонения к совершению коррупционных правонарушений в ГБУ ДО СК «СШ «Лукоморье» </w:t>
      </w:r>
      <w:r w:rsidR="00DD2AF4" w:rsidRPr="00DD2AF4">
        <w:rPr>
          <w:rFonts w:ascii="Times New Roman" w:hAnsi="Times New Roman" w:cs="Times New Roman"/>
          <w:sz w:val="28"/>
          <w:szCs w:val="28"/>
        </w:rPr>
        <w:t xml:space="preserve">(утвержден приказом от </w:t>
      </w:r>
      <w:r>
        <w:rPr>
          <w:rFonts w:ascii="Times New Roman" w:hAnsi="Times New Roman" w:cs="Times New Roman"/>
          <w:sz w:val="28"/>
          <w:szCs w:val="28"/>
        </w:rPr>
        <w:t>17.03.2021 г.</w:t>
      </w:r>
      <w:r w:rsidR="00DD2AF4" w:rsidRPr="00DD2AF4">
        <w:rPr>
          <w:rFonts w:ascii="Times New Roman" w:hAnsi="Times New Roman" w:cs="Times New Roman"/>
          <w:sz w:val="28"/>
          <w:szCs w:val="28"/>
        </w:rPr>
        <w:t xml:space="preserve"> № </w:t>
      </w:r>
      <w:r>
        <w:rPr>
          <w:rFonts w:ascii="Times New Roman" w:hAnsi="Times New Roman" w:cs="Times New Roman"/>
          <w:sz w:val="28"/>
          <w:szCs w:val="28"/>
        </w:rPr>
        <w:t>83-ОД</w:t>
      </w:r>
      <w:r w:rsidR="00DD2AF4" w:rsidRPr="00DD2AF4">
        <w:rPr>
          <w:rFonts w:ascii="Times New Roman" w:hAnsi="Times New Roman" w:cs="Times New Roman"/>
          <w:sz w:val="28"/>
          <w:szCs w:val="28"/>
        </w:rPr>
        <w:t>);</w:t>
      </w:r>
    </w:p>
    <w:p w14:paraId="490DBDA4" w14:textId="7E4E4784" w:rsidR="00DD2AF4" w:rsidRPr="00DD2AF4" w:rsidRDefault="00F92EE7" w:rsidP="00F92EE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DD2AF4" w:rsidRPr="00DD2AF4">
        <w:rPr>
          <w:rFonts w:ascii="Times New Roman" w:hAnsi="Times New Roman" w:cs="Times New Roman"/>
          <w:sz w:val="28"/>
          <w:szCs w:val="28"/>
        </w:rPr>
        <w:t>Считать перечисленные в пункте 4 настоящего приказа локальные нормативные акты действующими в новой редакции с момента подписания настоящего приказа.</w:t>
      </w:r>
    </w:p>
    <w:p w14:paraId="0A412C85" w14:textId="4BC88086" w:rsidR="00DD2AF4" w:rsidRPr="00DD2AF4" w:rsidRDefault="00F92EE7" w:rsidP="00F92EE7">
      <w:pPr>
        <w:spacing w:after="0"/>
        <w:ind w:firstLine="567"/>
        <w:jc w:val="both"/>
        <w:rPr>
          <w:rFonts w:ascii="Times New Roman" w:hAnsi="Times New Roman" w:cs="Times New Roman"/>
          <w:sz w:val="28"/>
          <w:szCs w:val="28"/>
        </w:rPr>
      </w:pPr>
      <w:r>
        <w:rPr>
          <w:rFonts w:ascii="Times New Roman" w:hAnsi="Times New Roman" w:cs="Times New Roman"/>
          <w:sz w:val="28"/>
          <w:szCs w:val="28"/>
        </w:rPr>
        <w:t>6. О</w:t>
      </w:r>
      <w:r w:rsidR="00DD2AF4" w:rsidRPr="00DD2AF4">
        <w:rPr>
          <w:rFonts w:ascii="Times New Roman" w:hAnsi="Times New Roman" w:cs="Times New Roman"/>
          <w:sz w:val="28"/>
          <w:szCs w:val="28"/>
        </w:rPr>
        <w:t xml:space="preserve">тветственному </w:t>
      </w:r>
      <w:r>
        <w:rPr>
          <w:rFonts w:ascii="Times New Roman" w:hAnsi="Times New Roman" w:cs="Times New Roman"/>
          <w:sz w:val="28"/>
          <w:szCs w:val="28"/>
        </w:rPr>
        <w:t xml:space="preserve">лицу по профилактике коррупционных правонарушений </w:t>
      </w:r>
      <w:r w:rsidR="00DD2AF4" w:rsidRPr="00DD2AF4">
        <w:rPr>
          <w:rFonts w:ascii="Times New Roman" w:hAnsi="Times New Roman" w:cs="Times New Roman"/>
          <w:sz w:val="28"/>
          <w:szCs w:val="28"/>
        </w:rPr>
        <w:t>(</w:t>
      </w:r>
      <w:r>
        <w:rPr>
          <w:rFonts w:ascii="Times New Roman" w:hAnsi="Times New Roman" w:cs="Times New Roman"/>
          <w:sz w:val="28"/>
          <w:szCs w:val="28"/>
        </w:rPr>
        <w:t>ведущему юрисконсульту</w:t>
      </w:r>
      <w:r w:rsidR="00DD2AF4" w:rsidRPr="00DD2AF4">
        <w:rPr>
          <w:rFonts w:ascii="Times New Roman" w:hAnsi="Times New Roman" w:cs="Times New Roman"/>
          <w:sz w:val="28"/>
          <w:szCs w:val="28"/>
        </w:rPr>
        <w:t xml:space="preserve">, </w:t>
      </w:r>
      <w:r>
        <w:rPr>
          <w:rFonts w:ascii="Times New Roman" w:hAnsi="Times New Roman" w:cs="Times New Roman"/>
          <w:sz w:val="28"/>
          <w:szCs w:val="28"/>
        </w:rPr>
        <w:t>Якименко Анне Сергеевне</w:t>
      </w:r>
      <w:r w:rsidR="00DD2AF4" w:rsidRPr="00DD2AF4">
        <w:rPr>
          <w:rFonts w:ascii="Times New Roman" w:hAnsi="Times New Roman" w:cs="Times New Roman"/>
          <w:sz w:val="28"/>
          <w:szCs w:val="28"/>
        </w:rPr>
        <w:t>), ознакомить с настоящим приказом и приложениями к нему всех работников Учреждения.</w:t>
      </w:r>
    </w:p>
    <w:p w14:paraId="4C90668C" w14:textId="30160538" w:rsidR="00DD2AF4" w:rsidRPr="00DD2AF4" w:rsidRDefault="00F92EE7" w:rsidP="007C2A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DD2AF4" w:rsidRPr="00DD2AF4">
        <w:rPr>
          <w:rFonts w:ascii="Times New Roman" w:hAnsi="Times New Roman" w:cs="Times New Roman"/>
          <w:sz w:val="28"/>
          <w:szCs w:val="28"/>
        </w:rPr>
        <w:t>Разместить утверждённые антикоррупционные локальные нормативные акты на официальном сайте Учреждения в разделе «Противодействие коррупции».</w:t>
      </w:r>
    </w:p>
    <w:p w14:paraId="4F24A3D3" w14:textId="6B00A448" w:rsidR="00DD2AF4" w:rsidRPr="00DD2AF4" w:rsidRDefault="007C2A4E" w:rsidP="007C2A4E">
      <w:pPr>
        <w:spacing w:after="0"/>
        <w:ind w:firstLine="567"/>
        <w:jc w:val="both"/>
        <w:rPr>
          <w:rFonts w:ascii="Times New Roman" w:hAnsi="Times New Roman" w:cs="Times New Roman"/>
          <w:sz w:val="28"/>
          <w:szCs w:val="28"/>
        </w:rPr>
      </w:pPr>
      <w:r w:rsidRPr="007C2A4E">
        <w:rPr>
          <w:rFonts w:ascii="Times New Roman" w:hAnsi="Times New Roman" w:cs="Times New Roman"/>
          <w:sz w:val="28"/>
          <w:szCs w:val="28"/>
        </w:rPr>
        <w:t>8</w:t>
      </w:r>
      <w:r>
        <w:rPr>
          <w:rFonts w:ascii="Times New Roman" w:hAnsi="Times New Roman" w:cs="Times New Roman"/>
          <w:sz w:val="28"/>
          <w:szCs w:val="28"/>
        </w:rPr>
        <w:t xml:space="preserve">. </w:t>
      </w:r>
      <w:r w:rsidR="00DD2AF4" w:rsidRPr="00DD2AF4">
        <w:rPr>
          <w:rFonts w:ascii="Times New Roman" w:hAnsi="Times New Roman" w:cs="Times New Roman"/>
          <w:sz w:val="28"/>
          <w:szCs w:val="28"/>
        </w:rPr>
        <w:t>Признать утратившими силу ранее утверждённые локальные нормативные акты</w:t>
      </w:r>
      <w:r>
        <w:rPr>
          <w:rFonts w:ascii="Times New Roman" w:hAnsi="Times New Roman" w:cs="Times New Roman"/>
          <w:sz w:val="28"/>
          <w:szCs w:val="28"/>
        </w:rPr>
        <w:t xml:space="preserve"> (Приказ № 83-ОД от 17.03.2021 г.)</w:t>
      </w:r>
      <w:r w:rsidR="00DD2AF4" w:rsidRPr="00DD2AF4">
        <w:rPr>
          <w:rFonts w:ascii="Times New Roman" w:hAnsi="Times New Roman" w:cs="Times New Roman"/>
          <w:sz w:val="28"/>
          <w:szCs w:val="28"/>
        </w:rPr>
        <w:t>, регламентирующие вопросы противодействия коррупции, предотвращения и урегулирования конфликта интересов, с даты подписания настоящего приказа.</w:t>
      </w:r>
    </w:p>
    <w:p w14:paraId="22EAE72E" w14:textId="2F238F03" w:rsidR="005C0115" w:rsidRPr="00CA7B49" w:rsidRDefault="007C2A4E" w:rsidP="007C2A4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00DD2AF4" w:rsidRPr="00DD2AF4">
        <w:rPr>
          <w:rFonts w:ascii="Times New Roman" w:hAnsi="Times New Roman" w:cs="Times New Roman"/>
          <w:sz w:val="28"/>
          <w:szCs w:val="28"/>
        </w:rPr>
        <w:t>Контроль за исполнением настоящего приказа оставляю за собой.</w:t>
      </w:r>
    </w:p>
    <w:p w14:paraId="28B3A043" w14:textId="77777777" w:rsidR="005C0115" w:rsidRPr="00CA7B49" w:rsidRDefault="005C0115" w:rsidP="00CD4B77">
      <w:pPr>
        <w:jc w:val="both"/>
        <w:rPr>
          <w:rFonts w:ascii="Times New Roman" w:hAnsi="Times New Roman" w:cs="Times New Roman"/>
          <w:sz w:val="28"/>
          <w:szCs w:val="28"/>
        </w:rPr>
      </w:pPr>
    </w:p>
    <w:p w14:paraId="0E17E7EF" w14:textId="39B9F7DC" w:rsidR="005C0115" w:rsidRDefault="007C2A4E" w:rsidP="00694889">
      <w:pPr>
        <w:spacing w:after="0"/>
        <w:jc w:val="both"/>
        <w:rPr>
          <w:rFonts w:ascii="Times New Roman" w:hAnsi="Times New Roman" w:cs="Times New Roman"/>
          <w:sz w:val="28"/>
          <w:szCs w:val="28"/>
        </w:rPr>
      </w:pPr>
      <w:r>
        <w:rPr>
          <w:rFonts w:ascii="Times New Roman" w:hAnsi="Times New Roman" w:cs="Times New Roman"/>
          <w:sz w:val="28"/>
          <w:szCs w:val="28"/>
        </w:rPr>
        <w:t>Директор</w:t>
      </w:r>
      <w:r w:rsidR="005C0115" w:rsidRPr="00CA7B49">
        <w:rPr>
          <w:rFonts w:ascii="Times New Roman" w:hAnsi="Times New Roman" w:cs="Times New Roman"/>
          <w:sz w:val="28"/>
          <w:szCs w:val="28"/>
        </w:rPr>
        <w:t xml:space="preserve">                                                                     </w:t>
      </w:r>
      <w:r>
        <w:rPr>
          <w:rFonts w:ascii="Times New Roman" w:hAnsi="Times New Roman" w:cs="Times New Roman"/>
          <w:sz w:val="28"/>
          <w:szCs w:val="28"/>
        </w:rPr>
        <w:t xml:space="preserve">                           </w:t>
      </w:r>
      <w:r w:rsidR="005C0115" w:rsidRPr="00CA7B49">
        <w:rPr>
          <w:rFonts w:ascii="Times New Roman" w:hAnsi="Times New Roman" w:cs="Times New Roman"/>
          <w:sz w:val="28"/>
          <w:szCs w:val="28"/>
        </w:rPr>
        <w:t xml:space="preserve"> И.Ф.</w:t>
      </w:r>
      <w:r>
        <w:rPr>
          <w:rFonts w:ascii="Times New Roman" w:hAnsi="Times New Roman" w:cs="Times New Roman"/>
          <w:sz w:val="28"/>
          <w:szCs w:val="28"/>
        </w:rPr>
        <w:t xml:space="preserve"> </w:t>
      </w:r>
      <w:r w:rsidR="005C0115" w:rsidRPr="00CA7B49">
        <w:rPr>
          <w:rFonts w:ascii="Times New Roman" w:hAnsi="Times New Roman" w:cs="Times New Roman"/>
          <w:sz w:val="28"/>
          <w:szCs w:val="28"/>
        </w:rPr>
        <w:t>Кокарева</w:t>
      </w:r>
    </w:p>
    <w:p w14:paraId="2E44513F" w14:textId="77777777" w:rsidR="007C2A4E" w:rsidRDefault="007C2A4E" w:rsidP="00694889">
      <w:pPr>
        <w:spacing w:after="0"/>
        <w:jc w:val="both"/>
        <w:rPr>
          <w:rFonts w:ascii="Times New Roman" w:hAnsi="Times New Roman" w:cs="Times New Roman"/>
          <w:sz w:val="28"/>
          <w:szCs w:val="28"/>
        </w:rPr>
      </w:pPr>
    </w:p>
    <w:p w14:paraId="73215294" w14:textId="77777777" w:rsidR="007C2A4E" w:rsidRDefault="007C2A4E" w:rsidP="00694889">
      <w:pPr>
        <w:spacing w:after="0"/>
        <w:jc w:val="both"/>
        <w:rPr>
          <w:rFonts w:ascii="Times New Roman" w:hAnsi="Times New Roman" w:cs="Times New Roman"/>
          <w:sz w:val="28"/>
          <w:szCs w:val="28"/>
        </w:rPr>
      </w:pPr>
    </w:p>
    <w:p w14:paraId="580DC84C" w14:textId="19E4A63A" w:rsidR="007C2A4E" w:rsidRPr="00CA7B49" w:rsidRDefault="007C2A4E" w:rsidP="00694889">
      <w:pPr>
        <w:spacing w:after="0"/>
        <w:jc w:val="both"/>
        <w:rPr>
          <w:rFonts w:ascii="Times New Roman" w:hAnsi="Times New Roman" w:cs="Times New Roman"/>
          <w:sz w:val="28"/>
          <w:szCs w:val="28"/>
        </w:rPr>
      </w:pPr>
      <w:r>
        <w:rPr>
          <w:rFonts w:ascii="Times New Roman" w:hAnsi="Times New Roman" w:cs="Times New Roman"/>
          <w:sz w:val="28"/>
          <w:szCs w:val="28"/>
        </w:rPr>
        <w:t>Ведущий юрисконсульт                                                                       А.С. Якименко</w:t>
      </w:r>
    </w:p>
    <w:p w14:paraId="46297B23" w14:textId="77777777" w:rsidR="005C0115" w:rsidRPr="00CA7B49" w:rsidRDefault="005C0115" w:rsidP="00CD4B77">
      <w:pPr>
        <w:jc w:val="both"/>
        <w:rPr>
          <w:rFonts w:ascii="Times New Roman" w:hAnsi="Times New Roman" w:cs="Times New Roman"/>
          <w:sz w:val="28"/>
          <w:szCs w:val="28"/>
        </w:rPr>
      </w:pPr>
    </w:p>
    <w:p w14:paraId="4065DA36" w14:textId="77777777" w:rsidR="005C0115" w:rsidRDefault="005C0115" w:rsidP="00CD4B77">
      <w:pPr>
        <w:jc w:val="both"/>
        <w:rPr>
          <w:rFonts w:ascii="Times New Roman" w:hAnsi="Times New Roman" w:cs="Times New Roman"/>
          <w:sz w:val="28"/>
          <w:szCs w:val="28"/>
        </w:rPr>
      </w:pPr>
    </w:p>
    <w:p w14:paraId="1C888E63" w14:textId="77777777" w:rsidR="007C2A4E" w:rsidRDefault="007C2A4E" w:rsidP="00CD4B77">
      <w:pPr>
        <w:jc w:val="both"/>
        <w:rPr>
          <w:rFonts w:ascii="Times New Roman" w:hAnsi="Times New Roman" w:cs="Times New Roman"/>
          <w:sz w:val="28"/>
          <w:szCs w:val="28"/>
        </w:rPr>
      </w:pPr>
    </w:p>
    <w:p w14:paraId="35C9B4FB" w14:textId="77777777" w:rsidR="007C2A4E" w:rsidRDefault="007C2A4E" w:rsidP="00CD4B77">
      <w:pPr>
        <w:jc w:val="both"/>
        <w:rPr>
          <w:rFonts w:ascii="Times New Roman" w:hAnsi="Times New Roman" w:cs="Times New Roman"/>
          <w:sz w:val="28"/>
          <w:szCs w:val="28"/>
        </w:rPr>
      </w:pPr>
    </w:p>
    <w:p w14:paraId="69D3D7EC" w14:textId="77777777" w:rsidR="007C2A4E" w:rsidRDefault="007C2A4E" w:rsidP="00CD4B77">
      <w:pPr>
        <w:jc w:val="both"/>
        <w:rPr>
          <w:rFonts w:ascii="Times New Roman" w:hAnsi="Times New Roman" w:cs="Times New Roman"/>
          <w:sz w:val="28"/>
          <w:szCs w:val="28"/>
        </w:rPr>
      </w:pPr>
    </w:p>
    <w:p w14:paraId="0AD6D7F5" w14:textId="77777777" w:rsidR="007C2A4E" w:rsidRDefault="007C2A4E" w:rsidP="00CD4B77">
      <w:pPr>
        <w:jc w:val="both"/>
        <w:rPr>
          <w:rFonts w:ascii="Times New Roman" w:hAnsi="Times New Roman" w:cs="Times New Roman"/>
          <w:sz w:val="28"/>
          <w:szCs w:val="28"/>
        </w:rPr>
      </w:pPr>
    </w:p>
    <w:p w14:paraId="58C8A1E8" w14:textId="77777777" w:rsidR="007C2A4E" w:rsidRDefault="007C2A4E" w:rsidP="00CD4B77">
      <w:pPr>
        <w:jc w:val="both"/>
        <w:rPr>
          <w:rFonts w:ascii="Times New Roman" w:hAnsi="Times New Roman" w:cs="Times New Roman"/>
          <w:sz w:val="28"/>
          <w:szCs w:val="28"/>
        </w:rPr>
      </w:pPr>
    </w:p>
    <w:p w14:paraId="047994CB" w14:textId="77777777" w:rsidR="007C2A4E" w:rsidRDefault="007C2A4E" w:rsidP="00CD4B77">
      <w:pPr>
        <w:jc w:val="both"/>
        <w:rPr>
          <w:rFonts w:ascii="Times New Roman" w:hAnsi="Times New Roman" w:cs="Times New Roman"/>
          <w:sz w:val="28"/>
          <w:szCs w:val="28"/>
        </w:rPr>
      </w:pPr>
    </w:p>
    <w:p w14:paraId="130A0843" w14:textId="77777777" w:rsidR="007C2A4E" w:rsidRDefault="007C2A4E" w:rsidP="00CD4B77">
      <w:pPr>
        <w:jc w:val="both"/>
        <w:rPr>
          <w:rFonts w:ascii="Times New Roman" w:hAnsi="Times New Roman" w:cs="Times New Roman"/>
          <w:sz w:val="28"/>
          <w:szCs w:val="28"/>
        </w:rPr>
      </w:pPr>
    </w:p>
    <w:p w14:paraId="23D52527" w14:textId="77777777" w:rsidR="007C2A4E" w:rsidRPr="00CA7B49" w:rsidRDefault="007C2A4E" w:rsidP="00CD4B77">
      <w:pPr>
        <w:jc w:val="both"/>
        <w:rPr>
          <w:rFonts w:ascii="Times New Roman" w:hAnsi="Times New Roman" w:cs="Times New Roman"/>
          <w:sz w:val="28"/>
          <w:szCs w:val="28"/>
        </w:rPr>
      </w:pPr>
    </w:p>
    <w:p w14:paraId="1E71240F" w14:textId="77777777" w:rsidR="005C0115" w:rsidRPr="00CA7B49" w:rsidRDefault="005C0115" w:rsidP="00CD4B77">
      <w:pPr>
        <w:jc w:val="both"/>
        <w:rPr>
          <w:rFonts w:ascii="Times New Roman" w:hAnsi="Times New Roman" w:cs="Times New Roman"/>
          <w:sz w:val="28"/>
          <w:szCs w:val="28"/>
        </w:rPr>
      </w:pPr>
    </w:p>
    <w:tbl>
      <w:tblPr>
        <w:tblW w:w="0" w:type="auto"/>
        <w:tblInd w:w="-106" w:type="dxa"/>
        <w:tblLook w:val="00A0" w:firstRow="1" w:lastRow="0" w:firstColumn="1" w:lastColumn="0" w:noHBand="0" w:noVBand="0"/>
      </w:tblPr>
      <w:tblGrid>
        <w:gridCol w:w="4785"/>
        <w:gridCol w:w="4786"/>
      </w:tblGrid>
      <w:tr w:rsidR="005C0115" w:rsidRPr="00CA7B49" w14:paraId="48F26F85" w14:textId="77777777">
        <w:tc>
          <w:tcPr>
            <w:tcW w:w="4785" w:type="dxa"/>
          </w:tcPr>
          <w:p w14:paraId="75811023" w14:textId="77777777" w:rsidR="005C0115" w:rsidRPr="00CA7B49" w:rsidRDefault="005C0115" w:rsidP="005A56AA">
            <w:pPr>
              <w:spacing w:after="0" w:line="240" w:lineRule="atLeast"/>
              <w:jc w:val="center"/>
              <w:rPr>
                <w:rFonts w:ascii="Times New Roman" w:hAnsi="Times New Roman" w:cs="Times New Roman"/>
                <w:sz w:val="28"/>
                <w:szCs w:val="28"/>
                <w:lang w:eastAsia="ru-RU"/>
              </w:rPr>
            </w:pPr>
            <w:r w:rsidRPr="00CA7B49">
              <w:rPr>
                <w:rFonts w:ascii="Times New Roman" w:hAnsi="Times New Roman" w:cs="Times New Roman"/>
                <w:sz w:val="28"/>
                <w:szCs w:val="28"/>
              </w:rPr>
              <w:lastRenderedPageBreak/>
              <w:t xml:space="preserve">                                                           </w:t>
            </w:r>
          </w:p>
        </w:tc>
        <w:tc>
          <w:tcPr>
            <w:tcW w:w="4786" w:type="dxa"/>
          </w:tcPr>
          <w:p w14:paraId="735513DC" w14:textId="77777777" w:rsidR="005C0115" w:rsidRPr="00CA7B49" w:rsidRDefault="005C0115" w:rsidP="007C2A4E">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 xml:space="preserve">Приложение № 1 </w:t>
            </w:r>
          </w:p>
          <w:tbl>
            <w:tblPr>
              <w:tblpPr w:leftFromText="180" w:rightFromText="180" w:vertAnchor="text" w:horzAnchor="margin" w:tblpXSpec="right" w:tblpY="243"/>
              <w:tblW w:w="0" w:type="auto"/>
              <w:tblLook w:val="01E0" w:firstRow="1" w:lastRow="1" w:firstColumn="1" w:lastColumn="1" w:noHBand="0" w:noVBand="0"/>
            </w:tblPr>
            <w:tblGrid>
              <w:gridCol w:w="4570"/>
            </w:tblGrid>
            <w:tr w:rsidR="005C0115" w:rsidRPr="00CA7B49" w14:paraId="458A83AB" w14:textId="77777777" w:rsidTr="00611784">
              <w:trPr>
                <w:trHeight w:val="2977"/>
              </w:trPr>
              <w:tc>
                <w:tcPr>
                  <w:tcW w:w="5098" w:type="dxa"/>
                  <w:tcBorders>
                    <w:top w:val="nil"/>
                    <w:left w:val="nil"/>
                    <w:bottom w:val="nil"/>
                    <w:right w:val="nil"/>
                  </w:tcBorders>
                </w:tcPr>
                <w:p w14:paraId="21E7D696" w14:textId="77777777" w:rsidR="005C0115" w:rsidRPr="00CA7B49" w:rsidRDefault="005C0115" w:rsidP="007C2A4E">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УТВЕРЖДЕНО:</w:t>
                  </w:r>
                </w:p>
                <w:p w14:paraId="561FEF1D" w14:textId="77777777" w:rsidR="005C0115" w:rsidRPr="00CA7B49" w:rsidRDefault="005C0115" w:rsidP="007C2A4E">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Приказом государственного</w:t>
                  </w:r>
                </w:p>
                <w:p w14:paraId="22251556" w14:textId="095F0A02" w:rsidR="005C0115" w:rsidRPr="00CA7B49" w:rsidRDefault="005C0115" w:rsidP="007C2A4E">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бюджетного учреждения</w:t>
                  </w:r>
                  <w:r w:rsidR="007C2A4E">
                    <w:rPr>
                      <w:rFonts w:ascii="Times New Roman" w:hAnsi="Times New Roman" w:cs="Times New Roman"/>
                      <w:sz w:val="28"/>
                      <w:szCs w:val="28"/>
                    </w:rPr>
                    <w:t xml:space="preserve"> дополнительного образования</w:t>
                  </w:r>
                </w:p>
                <w:p w14:paraId="03B04A01" w14:textId="77777777" w:rsidR="005C0115" w:rsidRPr="00CA7B49" w:rsidRDefault="005C0115" w:rsidP="007C2A4E">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Ставропольского края</w:t>
                  </w:r>
                </w:p>
                <w:p w14:paraId="1D13BFF6" w14:textId="39DA9260" w:rsidR="005C0115" w:rsidRPr="00CA7B49" w:rsidRDefault="005C0115" w:rsidP="007C2A4E">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w:t>
                  </w:r>
                  <w:r w:rsidR="007C2A4E">
                    <w:rPr>
                      <w:rFonts w:ascii="Times New Roman" w:hAnsi="Times New Roman" w:cs="Times New Roman"/>
                      <w:sz w:val="28"/>
                      <w:szCs w:val="28"/>
                    </w:rPr>
                    <w:t>Спортивная школа</w:t>
                  </w:r>
                  <w:r w:rsidRPr="00CA7B49">
                    <w:rPr>
                      <w:rFonts w:ascii="Times New Roman" w:hAnsi="Times New Roman" w:cs="Times New Roman"/>
                      <w:sz w:val="28"/>
                      <w:szCs w:val="28"/>
                    </w:rPr>
                    <w:t xml:space="preserve"> «Лукоморье»</w:t>
                  </w:r>
                </w:p>
                <w:p w14:paraId="19B811AB" w14:textId="6F517092" w:rsidR="005C0115" w:rsidRPr="00CA7B49" w:rsidRDefault="005C0115" w:rsidP="007C2A4E">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 xml:space="preserve">от </w:t>
                  </w:r>
                  <w:r w:rsidR="007C2A4E">
                    <w:rPr>
                      <w:rFonts w:ascii="Times New Roman" w:hAnsi="Times New Roman" w:cs="Times New Roman"/>
                      <w:sz w:val="28"/>
                      <w:szCs w:val="28"/>
                    </w:rPr>
                    <w:t>09.09.2024</w:t>
                  </w:r>
                  <w:r w:rsidRPr="00CA7B49">
                    <w:rPr>
                      <w:rFonts w:ascii="Times New Roman" w:hAnsi="Times New Roman" w:cs="Times New Roman"/>
                      <w:sz w:val="28"/>
                      <w:szCs w:val="28"/>
                    </w:rPr>
                    <w:t xml:space="preserve"> г. № </w:t>
                  </w:r>
                  <w:r w:rsidR="007C2A4E">
                    <w:rPr>
                      <w:rFonts w:ascii="Times New Roman" w:hAnsi="Times New Roman" w:cs="Times New Roman"/>
                      <w:sz w:val="28"/>
                      <w:szCs w:val="28"/>
                    </w:rPr>
                    <w:t>354/1</w:t>
                  </w:r>
                  <w:r w:rsidRPr="00CA7B49">
                    <w:rPr>
                      <w:rFonts w:ascii="Times New Roman" w:hAnsi="Times New Roman" w:cs="Times New Roman"/>
                      <w:sz w:val="28"/>
                      <w:szCs w:val="28"/>
                    </w:rPr>
                    <w:t xml:space="preserve"> - ОД </w:t>
                  </w:r>
                </w:p>
              </w:tc>
            </w:tr>
          </w:tbl>
          <w:p w14:paraId="6DEA19F3" w14:textId="77777777" w:rsidR="005C0115" w:rsidRPr="00CA7B49" w:rsidRDefault="005C0115" w:rsidP="005A56AA">
            <w:pPr>
              <w:spacing w:after="0" w:line="240" w:lineRule="atLeast"/>
              <w:rPr>
                <w:rFonts w:ascii="Times New Roman" w:hAnsi="Times New Roman" w:cs="Times New Roman"/>
                <w:sz w:val="28"/>
                <w:szCs w:val="28"/>
                <w:lang w:eastAsia="ru-RU"/>
              </w:rPr>
            </w:pPr>
          </w:p>
        </w:tc>
      </w:tr>
    </w:tbl>
    <w:p w14:paraId="17AD1F0E" w14:textId="77777777" w:rsidR="005C0115" w:rsidRPr="00CA7B49" w:rsidRDefault="005C0115" w:rsidP="00D90A6C">
      <w:pPr>
        <w:shd w:val="clear" w:color="auto" w:fill="FFFFFF"/>
        <w:spacing w:after="0" w:line="240" w:lineRule="atLeast"/>
        <w:jc w:val="center"/>
        <w:rPr>
          <w:rFonts w:ascii="Times New Roman" w:hAnsi="Times New Roman" w:cs="Times New Roman"/>
          <w:sz w:val="28"/>
          <w:szCs w:val="28"/>
          <w:lang w:eastAsia="ru-RU"/>
        </w:rPr>
      </w:pPr>
    </w:p>
    <w:p w14:paraId="678D187A" w14:textId="77777777" w:rsidR="005C0115" w:rsidRPr="00CA7B49" w:rsidRDefault="005C0115" w:rsidP="00D90A6C">
      <w:pPr>
        <w:shd w:val="clear" w:color="auto" w:fill="FFFFFF"/>
        <w:spacing w:after="0" w:line="240" w:lineRule="atLeast"/>
        <w:jc w:val="center"/>
        <w:rPr>
          <w:rFonts w:ascii="Times New Roman" w:hAnsi="Times New Roman" w:cs="Times New Roman"/>
          <w:b/>
          <w:bCs/>
          <w:sz w:val="28"/>
          <w:szCs w:val="28"/>
          <w:lang w:eastAsia="ru-RU"/>
        </w:rPr>
      </w:pPr>
      <w:r w:rsidRPr="00CA7B49">
        <w:rPr>
          <w:rFonts w:ascii="Times New Roman" w:hAnsi="Times New Roman" w:cs="Times New Roman"/>
          <w:b/>
          <w:bCs/>
          <w:sz w:val="28"/>
          <w:szCs w:val="28"/>
          <w:lang w:eastAsia="ru-RU"/>
        </w:rPr>
        <w:t xml:space="preserve">ПОЛОЖЕНИЕ </w:t>
      </w:r>
    </w:p>
    <w:p w14:paraId="2AF0E999" w14:textId="1577221F" w:rsidR="005C0115" w:rsidRPr="00CA7B49" w:rsidRDefault="005C0115" w:rsidP="00D90A6C">
      <w:pPr>
        <w:shd w:val="clear" w:color="auto" w:fill="FFFFFF"/>
        <w:spacing w:after="0" w:line="240" w:lineRule="atLeast"/>
        <w:jc w:val="center"/>
        <w:rPr>
          <w:rFonts w:ascii="Times New Roman" w:hAnsi="Times New Roman" w:cs="Times New Roman"/>
          <w:b/>
          <w:bCs/>
          <w:sz w:val="28"/>
          <w:szCs w:val="28"/>
          <w:lang w:eastAsia="ru-RU"/>
        </w:rPr>
      </w:pPr>
      <w:r w:rsidRPr="00CA7B49">
        <w:rPr>
          <w:rFonts w:ascii="Times New Roman" w:hAnsi="Times New Roman" w:cs="Times New Roman"/>
          <w:b/>
          <w:bCs/>
          <w:sz w:val="28"/>
          <w:szCs w:val="28"/>
          <w:lang w:eastAsia="ru-RU"/>
        </w:rPr>
        <w:t xml:space="preserve">об антикоррупционной </w:t>
      </w:r>
      <w:r w:rsidR="007C2A4E" w:rsidRPr="00CA7B49">
        <w:rPr>
          <w:rFonts w:ascii="Times New Roman" w:hAnsi="Times New Roman" w:cs="Times New Roman"/>
          <w:b/>
          <w:bCs/>
          <w:sz w:val="28"/>
          <w:szCs w:val="28"/>
          <w:lang w:eastAsia="ru-RU"/>
        </w:rPr>
        <w:t>политике государственного</w:t>
      </w:r>
      <w:r w:rsidRPr="00CA7B49">
        <w:rPr>
          <w:rFonts w:ascii="Times New Roman" w:hAnsi="Times New Roman" w:cs="Times New Roman"/>
          <w:b/>
          <w:bCs/>
          <w:sz w:val="28"/>
          <w:szCs w:val="28"/>
          <w:lang w:eastAsia="ru-RU"/>
        </w:rPr>
        <w:t xml:space="preserve"> бюджетного учреждения</w:t>
      </w:r>
      <w:r w:rsidR="007C2A4E">
        <w:rPr>
          <w:rFonts w:ascii="Times New Roman" w:hAnsi="Times New Roman" w:cs="Times New Roman"/>
          <w:b/>
          <w:bCs/>
          <w:sz w:val="28"/>
          <w:szCs w:val="28"/>
          <w:lang w:eastAsia="ru-RU"/>
        </w:rPr>
        <w:t xml:space="preserve"> дополнительного образования</w:t>
      </w:r>
      <w:r w:rsidRPr="00CA7B49">
        <w:rPr>
          <w:rFonts w:ascii="Times New Roman" w:hAnsi="Times New Roman" w:cs="Times New Roman"/>
          <w:b/>
          <w:bCs/>
          <w:sz w:val="28"/>
          <w:szCs w:val="28"/>
          <w:lang w:eastAsia="ru-RU"/>
        </w:rPr>
        <w:t xml:space="preserve"> Ставропольского края «</w:t>
      </w:r>
      <w:r w:rsidR="007C2A4E">
        <w:rPr>
          <w:rFonts w:ascii="Times New Roman" w:hAnsi="Times New Roman" w:cs="Times New Roman"/>
          <w:b/>
          <w:bCs/>
          <w:sz w:val="28"/>
          <w:szCs w:val="28"/>
          <w:lang w:eastAsia="ru-RU"/>
        </w:rPr>
        <w:t>Спортивная школа</w:t>
      </w:r>
      <w:r w:rsidRPr="00CA7B49">
        <w:rPr>
          <w:rFonts w:ascii="Times New Roman" w:hAnsi="Times New Roman" w:cs="Times New Roman"/>
          <w:b/>
          <w:bCs/>
          <w:sz w:val="28"/>
          <w:szCs w:val="28"/>
          <w:lang w:eastAsia="ru-RU"/>
        </w:rPr>
        <w:t xml:space="preserve"> «Лукоморье» </w:t>
      </w:r>
    </w:p>
    <w:p w14:paraId="773E4DEC" w14:textId="77777777" w:rsidR="005C0115" w:rsidRPr="00CA7B49" w:rsidRDefault="005C0115" w:rsidP="00D90A6C">
      <w:pPr>
        <w:shd w:val="clear" w:color="auto" w:fill="FFFFFF"/>
        <w:spacing w:after="0" w:line="240" w:lineRule="atLeast"/>
        <w:jc w:val="both"/>
        <w:rPr>
          <w:rFonts w:ascii="Times New Roman" w:hAnsi="Times New Roman" w:cs="Times New Roman"/>
          <w:b/>
          <w:bCs/>
          <w:sz w:val="28"/>
          <w:szCs w:val="28"/>
          <w:lang w:eastAsia="ru-RU"/>
        </w:rPr>
      </w:pPr>
      <w:r w:rsidRPr="00CA7B49">
        <w:rPr>
          <w:rFonts w:ascii="Times New Roman" w:hAnsi="Times New Roman" w:cs="Times New Roman"/>
          <w:b/>
          <w:bCs/>
          <w:sz w:val="28"/>
          <w:szCs w:val="28"/>
          <w:lang w:eastAsia="ru-RU"/>
        </w:rPr>
        <w:t> </w:t>
      </w:r>
    </w:p>
    <w:p w14:paraId="2C40518B"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t>1. Общие положения</w:t>
      </w:r>
    </w:p>
    <w:p w14:paraId="3A85103F" w14:textId="77777777" w:rsidR="005C0115" w:rsidRPr="00CA7B49" w:rsidRDefault="005C0115" w:rsidP="006D3F7E">
      <w:pPr>
        <w:pStyle w:val="ConsPlusNormal"/>
        <w:jc w:val="center"/>
        <w:rPr>
          <w:sz w:val="28"/>
          <w:szCs w:val="28"/>
        </w:rPr>
      </w:pPr>
    </w:p>
    <w:p w14:paraId="3F0C3D28" w14:textId="77777777" w:rsidR="007C2A4E" w:rsidRDefault="005C0115" w:rsidP="007C2A4E">
      <w:pPr>
        <w:pStyle w:val="ConsPlusNormal"/>
        <w:ind w:firstLine="540"/>
        <w:jc w:val="both"/>
        <w:rPr>
          <w:sz w:val="28"/>
          <w:szCs w:val="28"/>
        </w:rPr>
      </w:pPr>
      <w:r w:rsidRPr="00CA7B49">
        <w:rPr>
          <w:sz w:val="28"/>
          <w:szCs w:val="28"/>
        </w:rPr>
        <w:t xml:space="preserve">1.1. Антикоррупционная политика (далее – Политика) ГБУ </w:t>
      </w:r>
      <w:r w:rsidR="007C2A4E">
        <w:rPr>
          <w:sz w:val="28"/>
          <w:szCs w:val="28"/>
        </w:rPr>
        <w:t xml:space="preserve">ДО </w:t>
      </w:r>
      <w:r w:rsidRPr="00CA7B49">
        <w:rPr>
          <w:sz w:val="28"/>
          <w:szCs w:val="28"/>
        </w:rPr>
        <w:t>СК «</w:t>
      </w:r>
      <w:r w:rsidR="007C2A4E">
        <w:rPr>
          <w:sz w:val="28"/>
          <w:szCs w:val="28"/>
        </w:rPr>
        <w:t>СШ</w:t>
      </w:r>
      <w:r w:rsidRPr="00CA7B49">
        <w:rPr>
          <w:sz w:val="28"/>
          <w:szCs w:val="28"/>
        </w:rPr>
        <w:t xml:space="preserve"> «Лукоморье» разработана в соответствии с положениями Федерального закона от 25 декабря 2008 г. </w:t>
      </w:r>
      <w:r w:rsidR="007C2A4E">
        <w:rPr>
          <w:sz w:val="28"/>
          <w:szCs w:val="28"/>
        </w:rPr>
        <w:t>№</w:t>
      </w:r>
      <w:r w:rsidRPr="00CA7B49">
        <w:rPr>
          <w:sz w:val="28"/>
          <w:szCs w:val="28"/>
        </w:rPr>
        <w:t xml:space="preserve"> 273-ФЗ «О противодействии коррупции», Методическими рекомендациями по разработке и принятию организационных мер по предупреждению и противодействию коррупции, утв. Министерством труда и социальной защиты Российской Федерации.</w:t>
      </w:r>
    </w:p>
    <w:p w14:paraId="5FFA4994" w14:textId="2853064B" w:rsidR="005C0115" w:rsidRPr="00CA7B49" w:rsidRDefault="005C0115" w:rsidP="007C2A4E">
      <w:pPr>
        <w:pStyle w:val="ConsPlusNormal"/>
        <w:ind w:firstLine="540"/>
        <w:jc w:val="both"/>
        <w:rPr>
          <w:sz w:val="28"/>
          <w:szCs w:val="28"/>
        </w:rPr>
      </w:pPr>
      <w:r w:rsidRPr="00CA7B49">
        <w:rPr>
          <w:sz w:val="28"/>
          <w:szCs w:val="28"/>
        </w:rPr>
        <w:t>1.2. Политика ГБУ</w:t>
      </w:r>
      <w:r w:rsidR="000F0172">
        <w:rPr>
          <w:sz w:val="28"/>
          <w:szCs w:val="28"/>
        </w:rPr>
        <w:t xml:space="preserve"> ДО</w:t>
      </w:r>
      <w:r w:rsidRPr="00CA7B49">
        <w:rPr>
          <w:sz w:val="28"/>
          <w:szCs w:val="28"/>
        </w:rPr>
        <w:t xml:space="preserve"> СК «</w:t>
      </w:r>
      <w:r w:rsidR="000F0172">
        <w:rPr>
          <w:sz w:val="28"/>
          <w:szCs w:val="28"/>
        </w:rPr>
        <w:t>СШ</w:t>
      </w:r>
      <w:r w:rsidRPr="00CA7B49">
        <w:rPr>
          <w:sz w:val="28"/>
          <w:szCs w:val="28"/>
        </w:rPr>
        <w:t xml:space="preserve"> «Лукоморье» (далее – Учреждения) является базовым документом, определяющим основные задачи, принципы и направления антикоррупционной деятельности, целью создания которого является координирование деятельности работников Учреждения при реализации антикоррупционных мер, направленных на предупреждение, выявление и пресечение коррупционных правонарушений в Учреждении.</w:t>
      </w:r>
    </w:p>
    <w:p w14:paraId="1FE59646" w14:textId="77777777" w:rsidR="005C0115" w:rsidRPr="00CA7B49" w:rsidRDefault="005C0115" w:rsidP="006D3F7E">
      <w:pPr>
        <w:pStyle w:val="ConsPlusNormal"/>
        <w:ind w:firstLine="540"/>
        <w:jc w:val="both"/>
        <w:rPr>
          <w:sz w:val="28"/>
          <w:szCs w:val="28"/>
        </w:rPr>
      </w:pPr>
    </w:p>
    <w:p w14:paraId="45C2B74C"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t>2. Цели и задачи внедрения антикоррупционной политики</w:t>
      </w:r>
    </w:p>
    <w:p w14:paraId="59FEBD78" w14:textId="77777777" w:rsidR="005C0115" w:rsidRPr="00CA7B49" w:rsidRDefault="005C0115" w:rsidP="006D3F7E">
      <w:pPr>
        <w:pStyle w:val="ConsPlusNormal"/>
        <w:jc w:val="center"/>
        <w:rPr>
          <w:sz w:val="28"/>
          <w:szCs w:val="28"/>
        </w:rPr>
      </w:pPr>
    </w:p>
    <w:p w14:paraId="6C7542C6" w14:textId="77777777" w:rsidR="007C2A4E" w:rsidRDefault="005C0115" w:rsidP="007C2A4E">
      <w:pPr>
        <w:pStyle w:val="ConsPlusNormal"/>
        <w:ind w:firstLine="540"/>
        <w:jc w:val="both"/>
        <w:rPr>
          <w:sz w:val="28"/>
          <w:szCs w:val="28"/>
        </w:rPr>
      </w:pPr>
      <w:r w:rsidRPr="00CA7B49">
        <w:rPr>
          <w:sz w:val="28"/>
          <w:szCs w:val="28"/>
        </w:rPr>
        <w:t>2.1. Цель Политики – разработка и осуществление разносторонних и последовательных мер, направленных на профилактику и пресечение коррупционных правонарушений в деятельности Учреждения, формирование антикоррупционного сознания, характеризующегося нетерпимостью работников Общества к коррупционным правонарушениям.</w:t>
      </w:r>
    </w:p>
    <w:p w14:paraId="028995C0" w14:textId="77777777" w:rsidR="007C2A4E" w:rsidRDefault="005C0115" w:rsidP="007C2A4E">
      <w:pPr>
        <w:pStyle w:val="ConsPlusNormal"/>
        <w:ind w:firstLine="540"/>
        <w:jc w:val="both"/>
        <w:rPr>
          <w:sz w:val="28"/>
          <w:szCs w:val="28"/>
        </w:rPr>
      </w:pPr>
      <w:r w:rsidRPr="00CA7B49">
        <w:rPr>
          <w:sz w:val="28"/>
          <w:szCs w:val="28"/>
        </w:rPr>
        <w:t>2.2. Задачами Политики Учреждения являются:</w:t>
      </w:r>
    </w:p>
    <w:p w14:paraId="77995803" w14:textId="77777777" w:rsidR="007C2A4E" w:rsidRDefault="005C0115" w:rsidP="007C2A4E">
      <w:pPr>
        <w:pStyle w:val="ConsPlusNormal"/>
        <w:ind w:firstLine="540"/>
        <w:jc w:val="both"/>
        <w:rPr>
          <w:sz w:val="28"/>
          <w:szCs w:val="28"/>
        </w:rPr>
      </w:pPr>
      <w:r w:rsidRPr="00CA7B49">
        <w:rPr>
          <w:sz w:val="28"/>
          <w:szCs w:val="28"/>
        </w:rPr>
        <w:t>- формирование у работников единообразного понимания позиции Учреждения о неприятии коррупции в любых формах и проявлениях;</w:t>
      </w:r>
    </w:p>
    <w:p w14:paraId="3E3FBC2B" w14:textId="77777777" w:rsidR="007C2A4E" w:rsidRDefault="005C0115" w:rsidP="007C2A4E">
      <w:pPr>
        <w:pStyle w:val="ConsPlusNormal"/>
        <w:ind w:firstLine="540"/>
        <w:jc w:val="both"/>
        <w:rPr>
          <w:sz w:val="28"/>
          <w:szCs w:val="28"/>
        </w:rPr>
      </w:pPr>
      <w:r w:rsidRPr="00CA7B49">
        <w:rPr>
          <w:sz w:val="28"/>
          <w:szCs w:val="28"/>
        </w:rPr>
        <w:t>- минимизация риска вовлечения Учреждения и его работников, независимо от занимаемой должности, в коррупционную деятельность;</w:t>
      </w:r>
    </w:p>
    <w:p w14:paraId="48B0A6DC" w14:textId="77777777" w:rsidR="007C2A4E" w:rsidRDefault="005C0115" w:rsidP="007C2A4E">
      <w:pPr>
        <w:pStyle w:val="ConsPlusNormal"/>
        <w:ind w:firstLine="540"/>
        <w:jc w:val="both"/>
        <w:rPr>
          <w:sz w:val="28"/>
          <w:szCs w:val="28"/>
        </w:rPr>
      </w:pPr>
      <w:r w:rsidRPr="00CA7B49">
        <w:rPr>
          <w:sz w:val="28"/>
          <w:szCs w:val="28"/>
        </w:rPr>
        <w:t>- предупреждение коррупционных правонарушений и обеспечение ответственности за коррупционные правонарушения;</w:t>
      </w:r>
    </w:p>
    <w:p w14:paraId="36CAA28A" w14:textId="77777777" w:rsidR="007C2A4E" w:rsidRDefault="005C0115" w:rsidP="007C2A4E">
      <w:pPr>
        <w:pStyle w:val="ConsPlusNormal"/>
        <w:ind w:firstLine="540"/>
        <w:jc w:val="both"/>
        <w:rPr>
          <w:sz w:val="28"/>
          <w:szCs w:val="28"/>
        </w:rPr>
      </w:pPr>
      <w:r w:rsidRPr="00CA7B49">
        <w:rPr>
          <w:sz w:val="28"/>
          <w:szCs w:val="28"/>
        </w:rPr>
        <w:lastRenderedPageBreak/>
        <w:t>- формирование антикоррупционного корпоративного сознания;</w:t>
      </w:r>
    </w:p>
    <w:p w14:paraId="205B0DB1" w14:textId="1E68D546" w:rsidR="005C0115" w:rsidRPr="00CA7B49" w:rsidRDefault="005C0115" w:rsidP="007C2A4E">
      <w:pPr>
        <w:pStyle w:val="ConsPlusNormal"/>
        <w:ind w:firstLine="540"/>
        <w:jc w:val="both"/>
        <w:rPr>
          <w:sz w:val="28"/>
          <w:szCs w:val="28"/>
        </w:rPr>
      </w:pPr>
      <w:r w:rsidRPr="00CA7B49">
        <w:rPr>
          <w:sz w:val="28"/>
          <w:szCs w:val="28"/>
        </w:rPr>
        <w:t>- установление обязанности работников Учреждения знать и соблюдать принципы и требования настоящей Политики, ключевые нормы применимого антикоррупционного законодательства.</w:t>
      </w:r>
    </w:p>
    <w:p w14:paraId="6028F134" w14:textId="77777777" w:rsidR="005C0115" w:rsidRPr="00CA7B49" w:rsidRDefault="005C0115" w:rsidP="006D3F7E">
      <w:pPr>
        <w:pStyle w:val="ConsPlusNormal"/>
        <w:ind w:firstLine="540"/>
        <w:jc w:val="both"/>
        <w:rPr>
          <w:sz w:val="28"/>
          <w:szCs w:val="28"/>
        </w:rPr>
      </w:pPr>
    </w:p>
    <w:p w14:paraId="1DBA30AF"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t>3. Используемые в антикоррупционной политике</w:t>
      </w:r>
    </w:p>
    <w:p w14:paraId="0AEA666B" w14:textId="77777777" w:rsidR="005C0115" w:rsidRPr="00CA7B49" w:rsidRDefault="005C0115" w:rsidP="006D3F7E">
      <w:pPr>
        <w:pStyle w:val="ConsPlusTitle"/>
        <w:jc w:val="center"/>
        <w:rPr>
          <w:rFonts w:ascii="Times New Roman" w:hAnsi="Times New Roman" w:cs="Times New Roman"/>
          <w:sz w:val="28"/>
          <w:szCs w:val="28"/>
        </w:rPr>
      </w:pPr>
      <w:r w:rsidRPr="00CA7B49">
        <w:rPr>
          <w:rFonts w:ascii="Times New Roman" w:hAnsi="Times New Roman" w:cs="Times New Roman"/>
          <w:sz w:val="28"/>
          <w:szCs w:val="28"/>
        </w:rPr>
        <w:t>понятия определения</w:t>
      </w:r>
    </w:p>
    <w:p w14:paraId="5D67DD3A" w14:textId="77777777" w:rsidR="005C0115" w:rsidRPr="00CA7B49" w:rsidRDefault="005C0115" w:rsidP="006D3F7E">
      <w:pPr>
        <w:pStyle w:val="ConsPlusNormal"/>
        <w:ind w:firstLine="540"/>
        <w:jc w:val="both"/>
        <w:rPr>
          <w:sz w:val="28"/>
          <w:szCs w:val="28"/>
        </w:rPr>
      </w:pPr>
    </w:p>
    <w:p w14:paraId="2884E226" w14:textId="77777777" w:rsidR="007C2A4E" w:rsidRDefault="005C0115" w:rsidP="007C2A4E">
      <w:pPr>
        <w:pStyle w:val="ConsPlusNormal"/>
        <w:ind w:firstLine="540"/>
        <w:jc w:val="both"/>
        <w:rPr>
          <w:sz w:val="28"/>
          <w:szCs w:val="28"/>
        </w:rPr>
      </w:pPr>
      <w:r w:rsidRPr="00CA7B49">
        <w:rPr>
          <w:sz w:val="28"/>
          <w:szCs w:val="28"/>
        </w:rPr>
        <w:t>Коррупция – злоупотребление служебным положением, дача взятки, получение взятки, злоупотребление полномочиями либо иное незаконное использование работником Учреждения своего должностного положения вопреки законным интересам Учреждения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w:t>
      </w:r>
    </w:p>
    <w:p w14:paraId="623B3DF9" w14:textId="77777777" w:rsidR="007C2A4E" w:rsidRDefault="005C0115" w:rsidP="007C2A4E">
      <w:pPr>
        <w:pStyle w:val="ConsPlusNormal"/>
        <w:ind w:firstLine="540"/>
        <w:jc w:val="both"/>
        <w:rPr>
          <w:sz w:val="28"/>
          <w:szCs w:val="28"/>
        </w:rPr>
      </w:pPr>
      <w:r w:rsidRPr="00CA7B49">
        <w:rPr>
          <w:sz w:val="28"/>
          <w:szCs w:val="28"/>
        </w:rPr>
        <w:t>Противодействие коррупции – деятельность Учреждения и его работников в пределах их полномочий (пункт 2 статьи 1 Федерального закона от 25 декабря 2008 г. N 273-ФЗ "О противодействии коррупции"):</w:t>
      </w:r>
    </w:p>
    <w:p w14:paraId="3A092A50" w14:textId="77777777" w:rsidR="007C2A4E" w:rsidRDefault="005C0115" w:rsidP="007C2A4E">
      <w:pPr>
        <w:pStyle w:val="ConsPlusNormal"/>
        <w:ind w:firstLine="540"/>
        <w:jc w:val="both"/>
        <w:rPr>
          <w:sz w:val="28"/>
          <w:szCs w:val="28"/>
        </w:rPr>
      </w:pPr>
      <w:r w:rsidRPr="00CA7B49">
        <w:rPr>
          <w:sz w:val="28"/>
          <w:szCs w:val="28"/>
        </w:rPr>
        <w:t>а) по предупреждению коррупции, в том числе по выявлению и последующему устранению причин коррупции (профилактика коррупции);</w:t>
      </w:r>
    </w:p>
    <w:p w14:paraId="5D120E04" w14:textId="77777777" w:rsidR="007C2A4E" w:rsidRDefault="005C0115" w:rsidP="007C2A4E">
      <w:pPr>
        <w:pStyle w:val="ConsPlusNormal"/>
        <w:ind w:firstLine="540"/>
        <w:jc w:val="both"/>
        <w:rPr>
          <w:sz w:val="28"/>
          <w:szCs w:val="28"/>
        </w:rPr>
      </w:pPr>
      <w:r w:rsidRPr="00CA7B49">
        <w:rPr>
          <w:sz w:val="28"/>
          <w:szCs w:val="28"/>
        </w:rPr>
        <w:t>б) по выявлению, предупреждению, пресечению, раскрытию и расследованию коррупционных правонарушений (борьба с коррупцией);</w:t>
      </w:r>
    </w:p>
    <w:p w14:paraId="1C4DFEA4" w14:textId="77777777" w:rsidR="007C2A4E" w:rsidRDefault="005C0115" w:rsidP="007C2A4E">
      <w:pPr>
        <w:pStyle w:val="ConsPlusNormal"/>
        <w:ind w:firstLine="540"/>
        <w:jc w:val="both"/>
        <w:rPr>
          <w:sz w:val="28"/>
          <w:szCs w:val="28"/>
        </w:rPr>
      </w:pPr>
      <w:r w:rsidRPr="00CA7B49">
        <w:rPr>
          <w:sz w:val="28"/>
          <w:szCs w:val="28"/>
        </w:rPr>
        <w:t>в) по минимизации и (или) ликвидации последствий коррупционных правонарушений.</w:t>
      </w:r>
    </w:p>
    <w:p w14:paraId="1DC2C844" w14:textId="77777777" w:rsidR="007C2A4E" w:rsidRDefault="005C0115" w:rsidP="007C2A4E">
      <w:pPr>
        <w:pStyle w:val="ConsPlusNormal"/>
        <w:ind w:firstLine="540"/>
        <w:jc w:val="both"/>
        <w:rPr>
          <w:sz w:val="28"/>
          <w:szCs w:val="28"/>
        </w:rPr>
      </w:pPr>
      <w:r w:rsidRPr="00CA7B49">
        <w:rPr>
          <w:sz w:val="28"/>
          <w:szCs w:val="28"/>
        </w:rPr>
        <w:t>Получение взятки – получение должностным лицом Учреждения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43FAE7DD" w14:textId="77777777" w:rsidR="007C2A4E" w:rsidRDefault="005C0115" w:rsidP="007C2A4E">
      <w:pPr>
        <w:pStyle w:val="ConsPlusNormal"/>
        <w:ind w:firstLine="540"/>
        <w:jc w:val="both"/>
        <w:rPr>
          <w:sz w:val="28"/>
          <w:szCs w:val="28"/>
        </w:rPr>
      </w:pPr>
      <w:r w:rsidRPr="00CA7B49">
        <w:rPr>
          <w:sz w:val="28"/>
          <w:szCs w:val="28"/>
        </w:rPr>
        <w:t>Коммерческий подкуп – незаконные передача лицу, выполняющему управленческие функции в Учреждении,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14:paraId="49F1B43E" w14:textId="77777777" w:rsidR="007C2A4E" w:rsidRDefault="005C0115" w:rsidP="007C2A4E">
      <w:pPr>
        <w:pStyle w:val="ConsPlusNormal"/>
        <w:ind w:firstLine="540"/>
        <w:jc w:val="both"/>
        <w:rPr>
          <w:sz w:val="28"/>
          <w:szCs w:val="28"/>
        </w:rPr>
      </w:pPr>
      <w:r w:rsidRPr="00CA7B49">
        <w:rPr>
          <w:sz w:val="28"/>
          <w:szCs w:val="28"/>
        </w:rPr>
        <w:t xml:space="preserve">Конфликт интересов – ситуация, при которой личная заинтересованность (прямая или косвенная) работника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w:t>
      </w:r>
      <w:r w:rsidRPr="00CA7B49">
        <w:rPr>
          <w:sz w:val="28"/>
          <w:szCs w:val="28"/>
        </w:rPr>
        <w:lastRenderedPageBreak/>
        <w:t>заинтересованностью работника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которой он является.</w:t>
      </w:r>
    </w:p>
    <w:p w14:paraId="4AC4BA19" w14:textId="77777777" w:rsidR="007C2A4E" w:rsidRDefault="005C0115" w:rsidP="007C2A4E">
      <w:pPr>
        <w:pStyle w:val="ConsPlusNormal"/>
        <w:ind w:firstLine="540"/>
        <w:jc w:val="both"/>
        <w:rPr>
          <w:sz w:val="28"/>
          <w:szCs w:val="28"/>
        </w:rPr>
      </w:pPr>
      <w:r w:rsidRPr="00CA7B49">
        <w:rPr>
          <w:sz w:val="28"/>
          <w:szCs w:val="28"/>
        </w:rPr>
        <w:t>Личная заинтересованность работника – заинтересованность работника Учреждения, связанная с возможностью получения работником при исполнении должностных (трудовых)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5D5BE62E" w14:textId="08088AE2" w:rsidR="005C0115" w:rsidRPr="00CA7B49" w:rsidRDefault="005C0115" w:rsidP="007C2A4E">
      <w:pPr>
        <w:pStyle w:val="ConsPlusNormal"/>
        <w:ind w:firstLine="540"/>
        <w:jc w:val="both"/>
        <w:rPr>
          <w:sz w:val="28"/>
          <w:szCs w:val="28"/>
        </w:rPr>
      </w:pPr>
      <w:r w:rsidRPr="00CA7B49">
        <w:rPr>
          <w:sz w:val="28"/>
          <w:szCs w:val="28"/>
        </w:rPr>
        <w:t>Контрагент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14:paraId="299A51F2" w14:textId="77777777" w:rsidR="005C0115" w:rsidRPr="00CA7B49" w:rsidRDefault="005C0115" w:rsidP="006D3F7E">
      <w:pPr>
        <w:pStyle w:val="ConsPlusNormal"/>
        <w:ind w:firstLine="540"/>
        <w:jc w:val="both"/>
        <w:rPr>
          <w:sz w:val="28"/>
          <w:szCs w:val="28"/>
        </w:rPr>
      </w:pPr>
    </w:p>
    <w:p w14:paraId="20468596"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t>4. Основные принципы антикоррупционной</w:t>
      </w:r>
    </w:p>
    <w:p w14:paraId="4C7F88B5" w14:textId="77777777" w:rsidR="005C0115" w:rsidRPr="00CA7B49" w:rsidRDefault="005C0115" w:rsidP="006D3F7E">
      <w:pPr>
        <w:pStyle w:val="ConsPlusTitle"/>
        <w:jc w:val="center"/>
        <w:rPr>
          <w:rFonts w:ascii="Times New Roman" w:hAnsi="Times New Roman" w:cs="Times New Roman"/>
          <w:sz w:val="28"/>
          <w:szCs w:val="28"/>
        </w:rPr>
      </w:pPr>
      <w:r w:rsidRPr="00CA7B49">
        <w:rPr>
          <w:rFonts w:ascii="Times New Roman" w:hAnsi="Times New Roman" w:cs="Times New Roman"/>
          <w:sz w:val="28"/>
          <w:szCs w:val="28"/>
        </w:rPr>
        <w:t>деятельности Учреждения</w:t>
      </w:r>
    </w:p>
    <w:p w14:paraId="53AC70F4" w14:textId="77777777" w:rsidR="005C0115" w:rsidRPr="00CA7B49" w:rsidRDefault="005C0115" w:rsidP="006D3F7E">
      <w:pPr>
        <w:pStyle w:val="ConsPlusNormal"/>
        <w:ind w:firstLine="540"/>
        <w:jc w:val="both"/>
        <w:rPr>
          <w:sz w:val="28"/>
          <w:szCs w:val="28"/>
        </w:rPr>
      </w:pPr>
    </w:p>
    <w:p w14:paraId="0A3B9F23" w14:textId="77777777" w:rsidR="007C2A4E" w:rsidRDefault="005C0115" w:rsidP="007C2A4E">
      <w:pPr>
        <w:pStyle w:val="ConsPlusNormal"/>
        <w:ind w:firstLine="540"/>
        <w:jc w:val="both"/>
        <w:rPr>
          <w:sz w:val="28"/>
          <w:szCs w:val="28"/>
        </w:rPr>
      </w:pPr>
      <w:r w:rsidRPr="00CA7B49">
        <w:rPr>
          <w:sz w:val="28"/>
          <w:szCs w:val="28"/>
        </w:rPr>
        <w:t>4.1. Принципами Политики Учреждения являются:</w:t>
      </w:r>
    </w:p>
    <w:p w14:paraId="5AE21F23" w14:textId="77777777" w:rsidR="007C2A4E" w:rsidRDefault="005C0115" w:rsidP="007C2A4E">
      <w:pPr>
        <w:pStyle w:val="ConsPlusNormal"/>
        <w:ind w:firstLine="540"/>
        <w:jc w:val="both"/>
        <w:rPr>
          <w:sz w:val="28"/>
          <w:szCs w:val="28"/>
        </w:rPr>
      </w:pPr>
      <w:r w:rsidRPr="00CA7B49">
        <w:rPr>
          <w:sz w:val="28"/>
          <w:szCs w:val="28"/>
        </w:rPr>
        <w:t>- принцип неприятия коррупции в любых формах и проявлениях при осуществлении повседневной деятельности, в том числе во взаимодействии с контрагентами, представителями органов власти, самоуправления, своими работниками и иными лицами;</w:t>
      </w:r>
    </w:p>
    <w:p w14:paraId="04D8614E" w14:textId="77777777" w:rsidR="007C2A4E" w:rsidRDefault="005C0115" w:rsidP="007C2A4E">
      <w:pPr>
        <w:pStyle w:val="ConsPlusNormal"/>
        <w:ind w:firstLine="540"/>
        <w:jc w:val="both"/>
        <w:rPr>
          <w:sz w:val="28"/>
          <w:szCs w:val="28"/>
        </w:rPr>
      </w:pPr>
      <w:r w:rsidRPr="00CA7B49">
        <w:rPr>
          <w:sz w:val="28"/>
          <w:szCs w:val="28"/>
        </w:rPr>
        <w:t>- принцип личного примера руководства. Руководитель и иные руководящие работники Учреждения должны формировать этический стандарт непримиримого отношения к любым формам и проявлениям коррупции на всех уровнях, подавая пример своим поведением;</w:t>
      </w:r>
    </w:p>
    <w:p w14:paraId="7B8C96E8" w14:textId="77777777" w:rsidR="007C2A4E" w:rsidRDefault="005C0115" w:rsidP="007C2A4E">
      <w:pPr>
        <w:pStyle w:val="ConsPlusNormal"/>
        <w:ind w:firstLine="540"/>
        <w:jc w:val="both"/>
        <w:rPr>
          <w:sz w:val="28"/>
          <w:szCs w:val="28"/>
        </w:rPr>
      </w:pPr>
      <w:r w:rsidRPr="00CA7B49">
        <w:rPr>
          <w:sz w:val="28"/>
          <w:szCs w:val="28"/>
        </w:rPr>
        <w:t>- приоритет мер предупреждения коррупции и нравственных начал борьбы с коррупцией;</w:t>
      </w:r>
    </w:p>
    <w:p w14:paraId="44B70F61" w14:textId="77777777" w:rsidR="007C2A4E" w:rsidRDefault="005C0115" w:rsidP="007C2A4E">
      <w:pPr>
        <w:pStyle w:val="ConsPlusNormal"/>
        <w:ind w:firstLine="540"/>
        <w:jc w:val="both"/>
        <w:rPr>
          <w:sz w:val="28"/>
          <w:szCs w:val="28"/>
        </w:rPr>
      </w:pPr>
      <w:r w:rsidRPr="00CA7B49">
        <w:rPr>
          <w:sz w:val="28"/>
          <w:szCs w:val="28"/>
        </w:rPr>
        <w:t>- недопустимость установления привилегий и иммунитетов, ограничивающих ответственность или усложняющих порядок привлечения к ответственности определенной группы работников Учреждения, совершивших коррупционные проявления;</w:t>
      </w:r>
    </w:p>
    <w:p w14:paraId="7E199073" w14:textId="77777777" w:rsidR="007C2A4E" w:rsidRDefault="005C0115" w:rsidP="007C2A4E">
      <w:pPr>
        <w:pStyle w:val="ConsPlusNormal"/>
        <w:ind w:firstLine="540"/>
        <w:jc w:val="both"/>
        <w:rPr>
          <w:sz w:val="28"/>
          <w:szCs w:val="28"/>
        </w:rPr>
      </w:pPr>
      <w:r w:rsidRPr="00CA7B49">
        <w:rPr>
          <w:sz w:val="28"/>
          <w:szCs w:val="28"/>
        </w:rPr>
        <w:t>- недопустимость ограничения доступа к информации о фактах коррупции и мерах Политики;</w:t>
      </w:r>
    </w:p>
    <w:p w14:paraId="11807849" w14:textId="77777777" w:rsidR="007C2A4E" w:rsidRDefault="005C0115" w:rsidP="007C2A4E">
      <w:pPr>
        <w:pStyle w:val="ConsPlusNormal"/>
        <w:ind w:firstLine="540"/>
        <w:jc w:val="both"/>
        <w:rPr>
          <w:sz w:val="28"/>
          <w:szCs w:val="28"/>
        </w:rPr>
      </w:pPr>
      <w:r w:rsidRPr="00CA7B49">
        <w:rPr>
          <w:sz w:val="28"/>
          <w:szCs w:val="28"/>
        </w:rPr>
        <w:t>- мониторинг и контроль. Учреждение осуществляет мониторинг коррупционных рисков, в том числе причин и условий коррупции, в деятельности по осуществлению закупок для нужд Учреждения и устранения выявленных коррупционных рисков;</w:t>
      </w:r>
    </w:p>
    <w:p w14:paraId="58086992" w14:textId="44B93DB1" w:rsidR="005C0115" w:rsidRDefault="005C0115" w:rsidP="007C2A4E">
      <w:pPr>
        <w:pStyle w:val="ConsPlusNormal"/>
        <w:ind w:firstLine="540"/>
        <w:jc w:val="both"/>
        <w:rPr>
          <w:sz w:val="28"/>
          <w:szCs w:val="28"/>
        </w:rPr>
      </w:pPr>
      <w:r w:rsidRPr="00CA7B49">
        <w:rPr>
          <w:sz w:val="28"/>
          <w:szCs w:val="28"/>
        </w:rPr>
        <w:t>- информирование и обучение. Учреждение размещает настоящую Политику в свободном доступе в информационной сети "Интернет" на сайте Учреждения, открыто заявляет о неприятии коррупции, приветствует и поощряет соблюдение принципов и требований настоящей Политики всеми контрагентами, и содействует повышению общего уровня антикоррупционной культуры работников путем информирования и обучения.</w:t>
      </w:r>
    </w:p>
    <w:p w14:paraId="79C3A5D6" w14:textId="77777777" w:rsidR="007C2A4E" w:rsidRDefault="007C2A4E" w:rsidP="007C2A4E">
      <w:pPr>
        <w:pStyle w:val="ConsPlusNormal"/>
        <w:ind w:firstLine="540"/>
        <w:jc w:val="both"/>
        <w:rPr>
          <w:sz w:val="28"/>
          <w:szCs w:val="28"/>
        </w:rPr>
      </w:pPr>
    </w:p>
    <w:p w14:paraId="4EAF7040" w14:textId="77777777" w:rsidR="007C2A4E" w:rsidRPr="00CA7B49" w:rsidRDefault="007C2A4E" w:rsidP="007C2A4E">
      <w:pPr>
        <w:pStyle w:val="ConsPlusNormal"/>
        <w:ind w:firstLine="540"/>
        <w:jc w:val="both"/>
        <w:rPr>
          <w:sz w:val="28"/>
          <w:szCs w:val="28"/>
        </w:rPr>
      </w:pPr>
    </w:p>
    <w:p w14:paraId="55C6F95A" w14:textId="77777777" w:rsidR="005C0115" w:rsidRPr="00CA7B49" w:rsidRDefault="005C0115" w:rsidP="006D3F7E">
      <w:pPr>
        <w:pStyle w:val="ConsPlusNormal"/>
        <w:ind w:firstLine="540"/>
        <w:jc w:val="both"/>
        <w:rPr>
          <w:sz w:val="28"/>
          <w:szCs w:val="28"/>
        </w:rPr>
      </w:pPr>
    </w:p>
    <w:p w14:paraId="4D58E070"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lastRenderedPageBreak/>
        <w:t>5. Область применения антикоррупционной политики и круг</w:t>
      </w:r>
    </w:p>
    <w:p w14:paraId="65A7145C" w14:textId="77777777" w:rsidR="005C0115" w:rsidRPr="00CA7B49" w:rsidRDefault="005C0115" w:rsidP="006D3F7E">
      <w:pPr>
        <w:pStyle w:val="ConsPlusTitle"/>
        <w:jc w:val="center"/>
        <w:rPr>
          <w:rFonts w:ascii="Times New Roman" w:hAnsi="Times New Roman" w:cs="Times New Roman"/>
          <w:sz w:val="28"/>
          <w:szCs w:val="28"/>
        </w:rPr>
      </w:pPr>
      <w:r w:rsidRPr="00CA7B49">
        <w:rPr>
          <w:rFonts w:ascii="Times New Roman" w:hAnsi="Times New Roman" w:cs="Times New Roman"/>
          <w:sz w:val="28"/>
          <w:szCs w:val="28"/>
        </w:rPr>
        <w:t>лиц, попадающих под ее действие</w:t>
      </w:r>
    </w:p>
    <w:p w14:paraId="6B6D8BAE" w14:textId="77777777" w:rsidR="007C2A4E" w:rsidRDefault="005C0115" w:rsidP="007C2A4E">
      <w:pPr>
        <w:pStyle w:val="ConsPlusNormal"/>
        <w:ind w:firstLine="540"/>
        <w:jc w:val="both"/>
        <w:rPr>
          <w:sz w:val="28"/>
          <w:szCs w:val="28"/>
        </w:rPr>
      </w:pPr>
      <w:r w:rsidRPr="00CA7B49">
        <w:rPr>
          <w:sz w:val="28"/>
          <w:szCs w:val="28"/>
        </w:rPr>
        <w:t>5.1. Настоящая Политика предназначена для использования работниками Учреждения, ответственными за реализацию мер по противодействию коррупции, в части соблюдения принципов и требований настоящей Политики и ключевых норм применимого антикоррупционного законодательства.</w:t>
      </w:r>
    </w:p>
    <w:p w14:paraId="134A89C1" w14:textId="77777777" w:rsidR="007C2A4E" w:rsidRDefault="005C0115" w:rsidP="007C2A4E">
      <w:pPr>
        <w:pStyle w:val="ConsPlusNormal"/>
        <w:ind w:firstLine="540"/>
        <w:jc w:val="both"/>
        <w:rPr>
          <w:sz w:val="28"/>
          <w:szCs w:val="28"/>
        </w:rPr>
      </w:pPr>
      <w:r w:rsidRPr="00CA7B49">
        <w:rPr>
          <w:sz w:val="28"/>
          <w:szCs w:val="28"/>
        </w:rPr>
        <w:t>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w:t>
      </w:r>
    </w:p>
    <w:p w14:paraId="3599E9E2" w14:textId="2EA88D89" w:rsidR="005C0115" w:rsidRPr="00CA7B49" w:rsidRDefault="005C0115" w:rsidP="007C2A4E">
      <w:pPr>
        <w:pStyle w:val="ConsPlusNormal"/>
        <w:ind w:firstLine="540"/>
        <w:jc w:val="both"/>
        <w:rPr>
          <w:sz w:val="28"/>
          <w:szCs w:val="28"/>
        </w:rPr>
      </w:pPr>
      <w:r w:rsidRPr="00CA7B49">
        <w:rPr>
          <w:sz w:val="28"/>
          <w:szCs w:val="28"/>
        </w:rPr>
        <w:t>Принципы и требования настоящей Политики распространяются на контрагентов, а также на иных лиц в тех случаях, когда соответствующие обязанности закреплены в договорах с ними, в их внутренних документах, либо прямо вытекают из действующего законодательства.</w:t>
      </w:r>
    </w:p>
    <w:p w14:paraId="6CAE6375" w14:textId="77777777" w:rsidR="005C0115" w:rsidRPr="00CA7B49" w:rsidRDefault="005C0115" w:rsidP="006D3F7E">
      <w:pPr>
        <w:pStyle w:val="ConsPlusNormal"/>
        <w:ind w:firstLine="540"/>
        <w:jc w:val="both"/>
        <w:rPr>
          <w:sz w:val="28"/>
          <w:szCs w:val="28"/>
        </w:rPr>
      </w:pPr>
    </w:p>
    <w:p w14:paraId="792A6FF8"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t>6. Лица, ответственные за реализацию антикоррупционной</w:t>
      </w:r>
    </w:p>
    <w:p w14:paraId="6C166FA8" w14:textId="77777777" w:rsidR="005C0115" w:rsidRPr="00CA7B49" w:rsidRDefault="005C0115" w:rsidP="006D3F7E">
      <w:pPr>
        <w:pStyle w:val="ConsPlusTitle"/>
        <w:jc w:val="center"/>
        <w:rPr>
          <w:rFonts w:ascii="Times New Roman" w:hAnsi="Times New Roman" w:cs="Times New Roman"/>
          <w:sz w:val="28"/>
          <w:szCs w:val="28"/>
        </w:rPr>
      </w:pPr>
      <w:r w:rsidRPr="00CA7B49">
        <w:rPr>
          <w:rFonts w:ascii="Times New Roman" w:hAnsi="Times New Roman" w:cs="Times New Roman"/>
          <w:sz w:val="28"/>
          <w:szCs w:val="28"/>
        </w:rPr>
        <w:t>политики в Учреждении, и их обязанности, связанные</w:t>
      </w:r>
    </w:p>
    <w:p w14:paraId="33C675E5" w14:textId="77777777" w:rsidR="005C0115" w:rsidRPr="00CA7B49" w:rsidRDefault="005C0115" w:rsidP="006D3F7E">
      <w:pPr>
        <w:pStyle w:val="ConsPlusTitle"/>
        <w:jc w:val="center"/>
        <w:rPr>
          <w:rFonts w:ascii="Times New Roman" w:hAnsi="Times New Roman" w:cs="Times New Roman"/>
          <w:sz w:val="28"/>
          <w:szCs w:val="28"/>
        </w:rPr>
      </w:pPr>
      <w:r w:rsidRPr="00CA7B49">
        <w:rPr>
          <w:rFonts w:ascii="Times New Roman" w:hAnsi="Times New Roman" w:cs="Times New Roman"/>
          <w:sz w:val="28"/>
          <w:szCs w:val="28"/>
        </w:rPr>
        <w:t>с предупреждением и противодействием коррупции</w:t>
      </w:r>
    </w:p>
    <w:p w14:paraId="5FA5A164" w14:textId="77777777" w:rsidR="005C0115" w:rsidRPr="00CA7B49" w:rsidRDefault="005C0115" w:rsidP="006D3F7E">
      <w:pPr>
        <w:pStyle w:val="ConsPlusNormal"/>
        <w:jc w:val="center"/>
        <w:rPr>
          <w:sz w:val="28"/>
          <w:szCs w:val="28"/>
        </w:rPr>
      </w:pPr>
    </w:p>
    <w:p w14:paraId="57EDA306" w14:textId="77777777" w:rsidR="007C2A4E" w:rsidRDefault="005C0115" w:rsidP="007C2A4E">
      <w:pPr>
        <w:pStyle w:val="ConsPlusNormal"/>
        <w:ind w:firstLine="540"/>
        <w:jc w:val="both"/>
        <w:rPr>
          <w:sz w:val="28"/>
          <w:szCs w:val="28"/>
        </w:rPr>
      </w:pPr>
      <w:r w:rsidRPr="00CA7B49">
        <w:rPr>
          <w:sz w:val="28"/>
          <w:szCs w:val="28"/>
        </w:rPr>
        <w:t>6.1. Эффективное управление антикоррупционной деятельностью Учреждения достигается за счет продуктивного и оперативного взаимодействия следующих участников:</w:t>
      </w:r>
    </w:p>
    <w:p w14:paraId="2189FEBB" w14:textId="77777777" w:rsidR="007C2A4E" w:rsidRDefault="005C0115" w:rsidP="007C2A4E">
      <w:pPr>
        <w:pStyle w:val="ConsPlusNormal"/>
        <w:ind w:firstLine="540"/>
        <w:jc w:val="both"/>
        <w:rPr>
          <w:sz w:val="28"/>
          <w:szCs w:val="28"/>
        </w:rPr>
      </w:pPr>
      <w:r w:rsidRPr="00CA7B49">
        <w:rPr>
          <w:sz w:val="28"/>
          <w:szCs w:val="28"/>
        </w:rPr>
        <w:t>Директор Учреждения:</w:t>
      </w:r>
    </w:p>
    <w:p w14:paraId="36DDBBE2" w14:textId="77777777" w:rsidR="007C2A4E" w:rsidRDefault="005C0115" w:rsidP="007C2A4E">
      <w:pPr>
        <w:pStyle w:val="ConsPlusNormal"/>
        <w:ind w:firstLine="540"/>
        <w:jc w:val="both"/>
        <w:rPr>
          <w:sz w:val="28"/>
          <w:szCs w:val="28"/>
        </w:rPr>
      </w:pPr>
      <w:r w:rsidRPr="00CA7B49">
        <w:rPr>
          <w:sz w:val="28"/>
          <w:szCs w:val="28"/>
        </w:rPr>
        <w:t>- утверждает настоящую Политику;</w:t>
      </w:r>
    </w:p>
    <w:p w14:paraId="2E9A4AED" w14:textId="77777777" w:rsidR="007C2A4E" w:rsidRDefault="005C0115" w:rsidP="007C2A4E">
      <w:pPr>
        <w:pStyle w:val="ConsPlusNormal"/>
        <w:ind w:firstLine="540"/>
        <w:jc w:val="both"/>
        <w:rPr>
          <w:sz w:val="28"/>
          <w:szCs w:val="28"/>
        </w:rPr>
      </w:pPr>
      <w:r w:rsidRPr="00CA7B49">
        <w:rPr>
          <w:sz w:val="28"/>
          <w:szCs w:val="28"/>
        </w:rPr>
        <w:t>- рассматривает и утверждает изменения и дополнения к Политике;</w:t>
      </w:r>
    </w:p>
    <w:p w14:paraId="40C357FD" w14:textId="77777777" w:rsidR="007C2A4E" w:rsidRDefault="005C0115" w:rsidP="007C2A4E">
      <w:pPr>
        <w:pStyle w:val="ConsPlusNormal"/>
        <w:ind w:firstLine="540"/>
        <w:jc w:val="both"/>
        <w:rPr>
          <w:sz w:val="28"/>
          <w:szCs w:val="28"/>
        </w:rPr>
      </w:pPr>
      <w:r w:rsidRPr="00CA7B49">
        <w:rPr>
          <w:sz w:val="28"/>
          <w:szCs w:val="28"/>
        </w:rPr>
        <w:t>- определяет должностное лицо из числа работников Учреждения, на которое возлагается ответственность за профилактику коррупционных и иных правонарушений;</w:t>
      </w:r>
    </w:p>
    <w:p w14:paraId="2D6CA276" w14:textId="77777777" w:rsidR="007C2A4E" w:rsidRDefault="005C0115" w:rsidP="007C2A4E">
      <w:pPr>
        <w:pStyle w:val="ConsPlusNormal"/>
        <w:ind w:firstLine="540"/>
        <w:jc w:val="both"/>
        <w:rPr>
          <w:sz w:val="28"/>
          <w:szCs w:val="28"/>
        </w:rPr>
      </w:pPr>
      <w:r w:rsidRPr="00CA7B49">
        <w:rPr>
          <w:sz w:val="28"/>
          <w:szCs w:val="28"/>
        </w:rPr>
        <w:t>- создает комиссию по противодействию коррупции в Учреждения;</w:t>
      </w:r>
    </w:p>
    <w:p w14:paraId="44CFF12D" w14:textId="77777777" w:rsidR="007C2A4E" w:rsidRDefault="005C0115" w:rsidP="007C2A4E">
      <w:pPr>
        <w:pStyle w:val="ConsPlusNormal"/>
        <w:ind w:firstLine="540"/>
        <w:jc w:val="both"/>
        <w:rPr>
          <w:sz w:val="28"/>
          <w:szCs w:val="28"/>
        </w:rPr>
      </w:pPr>
      <w:r w:rsidRPr="00CA7B49">
        <w:rPr>
          <w:sz w:val="28"/>
          <w:szCs w:val="28"/>
        </w:rPr>
        <w:t>- контролирует общие результаты внедрения и применения Политики;</w:t>
      </w:r>
    </w:p>
    <w:p w14:paraId="6CAF4478" w14:textId="77777777" w:rsidR="007C2A4E" w:rsidRDefault="005C0115" w:rsidP="007C2A4E">
      <w:pPr>
        <w:pStyle w:val="ConsPlusNormal"/>
        <w:ind w:firstLine="540"/>
        <w:jc w:val="both"/>
        <w:rPr>
          <w:sz w:val="28"/>
          <w:szCs w:val="28"/>
        </w:rPr>
      </w:pPr>
      <w:r w:rsidRPr="00CA7B49">
        <w:rPr>
          <w:sz w:val="28"/>
          <w:szCs w:val="28"/>
        </w:rPr>
        <w:t>- отвечает за организацию всех мероприятий, направленных на реализацию принципов и требований Политики;</w:t>
      </w:r>
    </w:p>
    <w:p w14:paraId="5B277345" w14:textId="77777777" w:rsidR="007C2A4E" w:rsidRDefault="005C0115" w:rsidP="007C2A4E">
      <w:pPr>
        <w:pStyle w:val="ConsPlusNormal"/>
        <w:ind w:firstLine="540"/>
        <w:jc w:val="both"/>
        <w:rPr>
          <w:sz w:val="28"/>
          <w:szCs w:val="28"/>
        </w:rPr>
      </w:pPr>
      <w:r w:rsidRPr="00CA7B49">
        <w:rPr>
          <w:sz w:val="28"/>
          <w:szCs w:val="28"/>
        </w:rPr>
        <w:t>- организует проведение обучающих мероприятий по вопросам профилактики и противодействия коррупции и индивидуального консультирования работников;</w:t>
      </w:r>
    </w:p>
    <w:p w14:paraId="116C3674" w14:textId="77777777" w:rsidR="007C2A4E" w:rsidRDefault="005C0115" w:rsidP="007C2A4E">
      <w:pPr>
        <w:pStyle w:val="ConsPlusNormal"/>
        <w:ind w:firstLine="540"/>
        <w:jc w:val="both"/>
        <w:rPr>
          <w:sz w:val="28"/>
          <w:szCs w:val="28"/>
        </w:rPr>
      </w:pPr>
      <w:r w:rsidRPr="00CA7B49">
        <w:rPr>
          <w:sz w:val="28"/>
          <w:szCs w:val="28"/>
        </w:rPr>
        <w:t>-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14:paraId="335372FE" w14:textId="77777777" w:rsidR="007C2A4E" w:rsidRDefault="005C0115" w:rsidP="007C2A4E">
      <w:pPr>
        <w:pStyle w:val="ConsPlusNormal"/>
        <w:ind w:firstLine="540"/>
        <w:jc w:val="both"/>
        <w:rPr>
          <w:sz w:val="28"/>
          <w:szCs w:val="28"/>
        </w:rPr>
      </w:pPr>
      <w:r w:rsidRPr="00CA7B49">
        <w:rPr>
          <w:sz w:val="28"/>
          <w:szCs w:val="28"/>
        </w:rPr>
        <w:t>- оказывает содействие уполномоченным представителям правоохранительных органов при проведении в Учреждении мероприятий по пресечению или расследованию коррупционных преступлений, включая оперативно-розыскные мероприятия;</w:t>
      </w:r>
    </w:p>
    <w:p w14:paraId="37C0B059" w14:textId="77777777" w:rsidR="007C2A4E" w:rsidRDefault="005C0115" w:rsidP="007C2A4E">
      <w:pPr>
        <w:pStyle w:val="ConsPlusNormal"/>
        <w:ind w:firstLine="540"/>
        <w:jc w:val="both"/>
        <w:rPr>
          <w:sz w:val="28"/>
          <w:szCs w:val="28"/>
        </w:rPr>
      </w:pPr>
      <w:r w:rsidRPr="00CA7B49">
        <w:rPr>
          <w:sz w:val="28"/>
          <w:szCs w:val="28"/>
        </w:rPr>
        <w:t>- осуществляет меры по предупреждению коррупции в Учреждении.</w:t>
      </w:r>
    </w:p>
    <w:p w14:paraId="6803692C" w14:textId="77777777" w:rsidR="007C2A4E" w:rsidRDefault="005C0115" w:rsidP="007C2A4E">
      <w:pPr>
        <w:pStyle w:val="ConsPlusNormal"/>
        <w:ind w:firstLine="540"/>
        <w:jc w:val="both"/>
        <w:rPr>
          <w:sz w:val="28"/>
          <w:szCs w:val="28"/>
        </w:rPr>
      </w:pPr>
      <w:r w:rsidRPr="00CA7B49">
        <w:rPr>
          <w:sz w:val="28"/>
          <w:szCs w:val="28"/>
        </w:rPr>
        <w:t>Должностное лицо, на которое возложена ответственность за профилактику коррупционных и иных правонарушений:</w:t>
      </w:r>
    </w:p>
    <w:p w14:paraId="60280413" w14:textId="77777777" w:rsidR="007C2A4E" w:rsidRDefault="005C0115" w:rsidP="007C2A4E">
      <w:pPr>
        <w:pStyle w:val="ConsPlusNormal"/>
        <w:ind w:firstLine="540"/>
        <w:jc w:val="both"/>
        <w:rPr>
          <w:sz w:val="28"/>
          <w:szCs w:val="28"/>
        </w:rPr>
      </w:pPr>
      <w:r w:rsidRPr="00CA7B49">
        <w:rPr>
          <w:sz w:val="28"/>
          <w:szCs w:val="28"/>
        </w:rPr>
        <w:t xml:space="preserve">- разрабатывает и представляет на утверждение руководителю Учреждения </w:t>
      </w:r>
      <w:r w:rsidRPr="00CA7B49">
        <w:rPr>
          <w:sz w:val="28"/>
          <w:szCs w:val="28"/>
        </w:rPr>
        <w:lastRenderedPageBreak/>
        <w:t>проекты локальных нормативных актов, направленных на реализацию мер по предупреждению коррупции;</w:t>
      </w:r>
    </w:p>
    <w:p w14:paraId="6C585797" w14:textId="77777777" w:rsidR="007C2A4E" w:rsidRDefault="005C0115" w:rsidP="007C2A4E">
      <w:pPr>
        <w:pStyle w:val="ConsPlusNormal"/>
        <w:ind w:firstLine="540"/>
        <w:jc w:val="both"/>
        <w:rPr>
          <w:sz w:val="28"/>
          <w:szCs w:val="28"/>
        </w:rPr>
      </w:pPr>
      <w:r w:rsidRPr="00CA7B49">
        <w:rPr>
          <w:sz w:val="28"/>
          <w:szCs w:val="28"/>
        </w:rPr>
        <w:t>- проведение контрольных мероприятий, направленных на выявление коррупционных правонарушений работниками Учреждения;</w:t>
      </w:r>
    </w:p>
    <w:p w14:paraId="19255A01" w14:textId="77777777" w:rsidR="007C2A4E" w:rsidRDefault="005C0115" w:rsidP="007C2A4E">
      <w:pPr>
        <w:pStyle w:val="ConsPlusNormal"/>
        <w:ind w:firstLine="540"/>
        <w:jc w:val="both"/>
        <w:rPr>
          <w:sz w:val="28"/>
          <w:szCs w:val="28"/>
        </w:rPr>
      </w:pPr>
      <w:r w:rsidRPr="00CA7B49">
        <w:rPr>
          <w:sz w:val="28"/>
          <w:szCs w:val="28"/>
        </w:rPr>
        <w:t>- осуществляет прием уведомлений о факте обращения в целях склонения работников к совершению коррупционных правонарушений, а также о случаях совершения коррупционных правонарушений работниками Учреждения, и уведомлений о конфликте интересов работников Учреждения;</w:t>
      </w:r>
    </w:p>
    <w:p w14:paraId="2B522F83" w14:textId="77777777" w:rsidR="007C2A4E" w:rsidRDefault="005C0115" w:rsidP="007C2A4E">
      <w:pPr>
        <w:pStyle w:val="ConsPlusNormal"/>
        <w:ind w:firstLine="540"/>
        <w:jc w:val="both"/>
        <w:rPr>
          <w:sz w:val="28"/>
          <w:szCs w:val="28"/>
        </w:rPr>
      </w:pPr>
      <w:r w:rsidRPr="00CA7B49">
        <w:rPr>
          <w:sz w:val="28"/>
          <w:szCs w:val="28"/>
        </w:rPr>
        <w:t>Комиссия по противодействию коррупции:</w:t>
      </w:r>
    </w:p>
    <w:p w14:paraId="5084E540" w14:textId="77777777" w:rsidR="007C2A4E" w:rsidRDefault="005C0115" w:rsidP="007C2A4E">
      <w:pPr>
        <w:pStyle w:val="ConsPlusNormal"/>
        <w:ind w:firstLine="540"/>
        <w:jc w:val="both"/>
        <w:rPr>
          <w:sz w:val="28"/>
          <w:szCs w:val="28"/>
        </w:rPr>
      </w:pPr>
      <w:r w:rsidRPr="00CA7B49">
        <w:rPr>
          <w:sz w:val="28"/>
          <w:szCs w:val="28"/>
        </w:rPr>
        <w:t>- осуществляет оценку коррупционных рисков;</w:t>
      </w:r>
    </w:p>
    <w:p w14:paraId="52F3C4F6" w14:textId="77777777" w:rsidR="007C2A4E" w:rsidRDefault="005C0115" w:rsidP="007C2A4E">
      <w:pPr>
        <w:pStyle w:val="ConsPlusNormal"/>
        <w:ind w:firstLine="540"/>
        <w:jc w:val="both"/>
        <w:rPr>
          <w:sz w:val="28"/>
          <w:szCs w:val="28"/>
        </w:rPr>
      </w:pPr>
      <w:r w:rsidRPr="00CA7B49">
        <w:rPr>
          <w:sz w:val="28"/>
          <w:szCs w:val="28"/>
        </w:rPr>
        <w:t>- 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14:paraId="5CC24CA4" w14:textId="77777777" w:rsidR="007C2A4E" w:rsidRDefault="005C0115" w:rsidP="007C2A4E">
      <w:pPr>
        <w:pStyle w:val="ConsPlusNormal"/>
        <w:ind w:firstLine="540"/>
        <w:jc w:val="both"/>
        <w:rPr>
          <w:sz w:val="28"/>
          <w:szCs w:val="28"/>
        </w:rPr>
      </w:pPr>
      <w:r w:rsidRPr="00CA7B49">
        <w:rPr>
          <w:sz w:val="28"/>
          <w:szCs w:val="28"/>
        </w:rPr>
        <w:t>- проводит оценку результатов антикоррупционной работы и подготавливает соответствующие отчетные материалы руководителю Учреждения;</w:t>
      </w:r>
    </w:p>
    <w:p w14:paraId="3EBBB580" w14:textId="77777777" w:rsidR="007C2A4E" w:rsidRDefault="005C0115" w:rsidP="007C2A4E">
      <w:pPr>
        <w:pStyle w:val="ConsPlusNormal"/>
        <w:ind w:firstLine="540"/>
        <w:jc w:val="both"/>
        <w:rPr>
          <w:sz w:val="28"/>
          <w:szCs w:val="28"/>
        </w:rPr>
      </w:pPr>
      <w:r w:rsidRPr="00CA7B49">
        <w:rPr>
          <w:sz w:val="28"/>
          <w:szCs w:val="28"/>
        </w:rPr>
        <w:t>- осуществляет меры по предупреждению коррупции в Учреждении;</w:t>
      </w:r>
    </w:p>
    <w:p w14:paraId="292CE18C" w14:textId="02562AFC" w:rsidR="005C0115" w:rsidRPr="00CA7B49" w:rsidRDefault="005C0115" w:rsidP="007C2A4E">
      <w:pPr>
        <w:pStyle w:val="ConsPlusNormal"/>
        <w:ind w:firstLine="540"/>
        <w:jc w:val="both"/>
        <w:rPr>
          <w:sz w:val="28"/>
          <w:szCs w:val="28"/>
        </w:rPr>
      </w:pPr>
      <w:r w:rsidRPr="00CA7B49">
        <w:rPr>
          <w:sz w:val="28"/>
          <w:szCs w:val="28"/>
        </w:rPr>
        <w:t>- осуществляет меры по предотвращению и урегулированию конфликта интересов, рассматривает уведомления о конфликте интересов работников Учреждения.</w:t>
      </w:r>
    </w:p>
    <w:p w14:paraId="39D56EC8" w14:textId="77777777" w:rsidR="005C0115" w:rsidRPr="00CA7B49" w:rsidRDefault="005C0115" w:rsidP="006D3F7E">
      <w:pPr>
        <w:pStyle w:val="ConsPlusNormal"/>
        <w:ind w:firstLine="540"/>
        <w:jc w:val="both"/>
        <w:rPr>
          <w:sz w:val="28"/>
          <w:szCs w:val="28"/>
        </w:rPr>
      </w:pPr>
    </w:p>
    <w:p w14:paraId="4C07CDF7"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t>7. Обязанности работников Учреждения, связанные</w:t>
      </w:r>
    </w:p>
    <w:p w14:paraId="6275585E" w14:textId="77777777" w:rsidR="005C0115" w:rsidRPr="00CA7B49" w:rsidRDefault="005C0115" w:rsidP="006D3F7E">
      <w:pPr>
        <w:pStyle w:val="ConsPlusTitle"/>
        <w:jc w:val="center"/>
        <w:rPr>
          <w:rFonts w:ascii="Times New Roman" w:hAnsi="Times New Roman" w:cs="Times New Roman"/>
          <w:sz w:val="28"/>
          <w:szCs w:val="28"/>
        </w:rPr>
      </w:pPr>
      <w:r w:rsidRPr="00CA7B49">
        <w:rPr>
          <w:rFonts w:ascii="Times New Roman" w:hAnsi="Times New Roman" w:cs="Times New Roman"/>
          <w:sz w:val="28"/>
          <w:szCs w:val="28"/>
        </w:rPr>
        <w:t>с предупреждением и противодействием коррупции</w:t>
      </w:r>
    </w:p>
    <w:p w14:paraId="4ACBED9B" w14:textId="77777777" w:rsidR="005C0115" w:rsidRPr="00CA7B49" w:rsidRDefault="005C0115" w:rsidP="006D3F7E">
      <w:pPr>
        <w:pStyle w:val="ConsPlusNormal"/>
        <w:jc w:val="right"/>
        <w:rPr>
          <w:sz w:val="28"/>
          <w:szCs w:val="28"/>
        </w:rPr>
      </w:pPr>
    </w:p>
    <w:p w14:paraId="68C6477B" w14:textId="77777777" w:rsidR="007C2A4E" w:rsidRDefault="005C0115" w:rsidP="007C2A4E">
      <w:pPr>
        <w:pStyle w:val="ConsPlusNormal"/>
        <w:ind w:firstLine="540"/>
        <w:jc w:val="both"/>
        <w:rPr>
          <w:sz w:val="28"/>
          <w:szCs w:val="28"/>
        </w:rPr>
      </w:pPr>
      <w:r w:rsidRPr="00CA7B49">
        <w:rPr>
          <w:sz w:val="28"/>
          <w:szCs w:val="28"/>
        </w:rPr>
        <w:t>7.1. Работники Учреждения обязаны:</w:t>
      </w:r>
    </w:p>
    <w:p w14:paraId="14ADF8DB" w14:textId="77777777" w:rsidR="007C2A4E" w:rsidRDefault="005C0115" w:rsidP="007C2A4E">
      <w:pPr>
        <w:pStyle w:val="ConsPlusNormal"/>
        <w:ind w:firstLine="540"/>
        <w:jc w:val="both"/>
        <w:rPr>
          <w:sz w:val="28"/>
          <w:szCs w:val="28"/>
        </w:rPr>
      </w:pPr>
      <w:r w:rsidRPr="00CA7B49">
        <w:rPr>
          <w:sz w:val="28"/>
          <w:szCs w:val="28"/>
        </w:rPr>
        <w:t>- воздерживаться от совершения и (или) участия в совершении коррупционных правонарушений в интересах или от имени Учреждения;</w:t>
      </w:r>
    </w:p>
    <w:p w14:paraId="41D711BB" w14:textId="77777777" w:rsidR="007C2A4E" w:rsidRDefault="005C0115" w:rsidP="007C2A4E">
      <w:pPr>
        <w:pStyle w:val="ConsPlusNormal"/>
        <w:ind w:firstLine="540"/>
        <w:jc w:val="both"/>
        <w:rPr>
          <w:sz w:val="28"/>
          <w:szCs w:val="28"/>
        </w:rPr>
      </w:pPr>
      <w:r w:rsidRPr="00CA7B49">
        <w:rPr>
          <w:sz w:val="28"/>
          <w:szCs w:val="28"/>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14:paraId="280711AA" w14:textId="77777777" w:rsidR="007C2A4E" w:rsidRDefault="005C0115" w:rsidP="007C2A4E">
      <w:pPr>
        <w:pStyle w:val="ConsPlusNormal"/>
        <w:ind w:firstLine="540"/>
        <w:jc w:val="both"/>
        <w:rPr>
          <w:sz w:val="28"/>
          <w:szCs w:val="28"/>
        </w:rPr>
      </w:pPr>
      <w:r w:rsidRPr="00CA7B49">
        <w:rPr>
          <w:sz w:val="28"/>
          <w:szCs w:val="28"/>
        </w:rPr>
        <w:t>- незамедлительно информировать непосредственного руководителя, лицо, ответственное за реализацию антикоррупционной политики, руководство Учреждения о случаях склонения работника к совершению коррупционных правонарушений;</w:t>
      </w:r>
    </w:p>
    <w:p w14:paraId="77D6688C" w14:textId="77777777" w:rsidR="007C2A4E" w:rsidRDefault="005C0115" w:rsidP="007C2A4E">
      <w:pPr>
        <w:pStyle w:val="ConsPlusNormal"/>
        <w:ind w:firstLine="540"/>
        <w:jc w:val="both"/>
        <w:rPr>
          <w:sz w:val="28"/>
          <w:szCs w:val="28"/>
        </w:rPr>
      </w:pPr>
      <w:r w:rsidRPr="00CA7B49">
        <w:rPr>
          <w:sz w:val="28"/>
          <w:szCs w:val="28"/>
        </w:rPr>
        <w:t>- незамедлительно информировать непосредственного руководителя, лицо, ответственное за реализацию антикоррупционной политики, 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14:paraId="6DA541AB" w14:textId="3B722A4E" w:rsidR="005C0115" w:rsidRDefault="005C0115" w:rsidP="007C2A4E">
      <w:pPr>
        <w:pStyle w:val="ConsPlusNormal"/>
        <w:ind w:firstLine="540"/>
        <w:jc w:val="both"/>
        <w:rPr>
          <w:sz w:val="28"/>
          <w:szCs w:val="28"/>
        </w:rPr>
      </w:pPr>
      <w:r w:rsidRPr="00CA7B49">
        <w:rPr>
          <w:sz w:val="28"/>
          <w:szCs w:val="28"/>
        </w:rPr>
        <w:t>- сообщить непосредственному руководителю, лицу, ответственному за реализацию антикоррупционной политики, руководству Учреждения о возможности возникновения либо возникшем у работника конфликте интересов.</w:t>
      </w:r>
    </w:p>
    <w:p w14:paraId="63DC637B" w14:textId="77777777" w:rsidR="007C2A4E" w:rsidRDefault="007C2A4E" w:rsidP="007C2A4E">
      <w:pPr>
        <w:pStyle w:val="ConsPlusNormal"/>
        <w:ind w:firstLine="540"/>
        <w:jc w:val="both"/>
        <w:rPr>
          <w:sz w:val="28"/>
          <w:szCs w:val="28"/>
        </w:rPr>
      </w:pPr>
    </w:p>
    <w:p w14:paraId="19790DDD" w14:textId="77777777" w:rsidR="007C2A4E" w:rsidRPr="00CA7B49" w:rsidRDefault="007C2A4E" w:rsidP="007C2A4E">
      <w:pPr>
        <w:pStyle w:val="ConsPlusNormal"/>
        <w:ind w:firstLine="540"/>
        <w:jc w:val="both"/>
        <w:rPr>
          <w:sz w:val="28"/>
          <w:szCs w:val="28"/>
        </w:rPr>
      </w:pPr>
    </w:p>
    <w:p w14:paraId="77D52C9C" w14:textId="77777777" w:rsidR="005C0115" w:rsidRPr="00CA7B49" w:rsidRDefault="005C0115" w:rsidP="006D3F7E">
      <w:pPr>
        <w:pStyle w:val="ConsPlusTitle"/>
        <w:jc w:val="center"/>
        <w:outlineLvl w:val="1"/>
        <w:rPr>
          <w:rFonts w:ascii="Times New Roman" w:hAnsi="Times New Roman" w:cs="Times New Roman"/>
          <w:sz w:val="28"/>
          <w:szCs w:val="28"/>
        </w:rPr>
      </w:pPr>
      <w:r w:rsidRPr="00CA7B49">
        <w:rPr>
          <w:rFonts w:ascii="Times New Roman" w:hAnsi="Times New Roman" w:cs="Times New Roman"/>
          <w:sz w:val="28"/>
          <w:szCs w:val="28"/>
        </w:rPr>
        <w:lastRenderedPageBreak/>
        <w:t>8. Перечень реализуемых Учреждением</w:t>
      </w:r>
    </w:p>
    <w:p w14:paraId="481D67AA" w14:textId="77777777" w:rsidR="005C0115" w:rsidRPr="00CA7B49" w:rsidRDefault="005C0115" w:rsidP="006D3F7E">
      <w:pPr>
        <w:pStyle w:val="ConsPlusTitle"/>
        <w:jc w:val="center"/>
        <w:rPr>
          <w:rFonts w:ascii="Times New Roman" w:hAnsi="Times New Roman" w:cs="Times New Roman"/>
          <w:sz w:val="28"/>
          <w:szCs w:val="28"/>
        </w:rPr>
      </w:pPr>
      <w:r w:rsidRPr="00CA7B49">
        <w:rPr>
          <w:rFonts w:ascii="Times New Roman" w:hAnsi="Times New Roman" w:cs="Times New Roman"/>
          <w:sz w:val="28"/>
          <w:szCs w:val="28"/>
        </w:rPr>
        <w:t>антикоррупционных мероприятий</w:t>
      </w:r>
    </w:p>
    <w:p w14:paraId="2B1EBC80" w14:textId="77777777" w:rsidR="005C0115" w:rsidRPr="00CA7B49" w:rsidRDefault="005C0115" w:rsidP="006D3F7E">
      <w:pPr>
        <w:pStyle w:val="ConsPlusNormal"/>
        <w:ind w:firstLine="540"/>
        <w:jc w:val="both"/>
        <w:rPr>
          <w:sz w:val="28"/>
          <w:szCs w:val="28"/>
        </w:rPr>
      </w:pPr>
    </w:p>
    <w:p w14:paraId="3D8B12D6" w14:textId="77777777" w:rsidR="007C2A4E" w:rsidRDefault="005C0115" w:rsidP="007C2A4E">
      <w:pPr>
        <w:pStyle w:val="ConsPlusNormal"/>
        <w:ind w:firstLine="540"/>
        <w:jc w:val="both"/>
        <w:rPr>
          <w:sz w:val="28"/>
          <w:szCs w:val="28"/>
        </w:rPr>
      </w:pPr>
      <w:r w:rsidRPr="00CA7B49">
        <w:rPr>
          <w:sz w:val="28"/>
          <w:szCs w:val="28"/>
        </w:rPr>
        <w:t>8.1. Нормативное обеспечение, закрепление стандартов поведения и декларация намерений:</w:t>
      </w:r>
    </w:p>
    <w:p w14:paraId="002F7608" w14:textId="77777777" w:rsidR="007C2A4E" w:rsidRDefault="005C0115" w:rsidP="007C2A4E">
      <w:pPr>
        <w:pStyle w:val="ConsPlusNormal"/>
        <w:ind w:firstLine="540"/>
        <w:jc w:val="both"/>
        <w:rPr>
          <w:sz w:val="28"/>
          <w:szCs w:val="28"/>
        </w:rPr>
      </w:pPr>
      <w:r w:rsidRPr="00CA7B49">
        <w:rPr>
          <w:sz w:val="28"/>
          <w:szCs w:val="28"/>
        </w:rPr>
        <w:t>- разработка и внедрение Положения о конфликте интересов, образца декларации о конфликте интересов;</w:t>
      </w:r>
    </w:p>
    <w:p w14:paraId="52268802" w14:textId="77777777" w:rsidR="007C2A4E" w:rsidRDefault="005C0115" w:rsidP="007C2A4E">
      <w:pPr>
        <w:pStyle w:val="ConsPlusNormal"/>
        <w:ind w:firstLine="540"/>
        <w:jc w:val="both"/>
        <w:rPr>
          <w:sz w:val="28"/>
          <w:szCs w:val="28"/>
        </w:rPr>
      </w:pPr>
      <w:r w:rsidRPr="00CA7B49">
        <w:rPr>
          <w:sz w:val="28"/>
          <w:szCs w:val="28"/>
        </w:rPr>
        <w:t>- введение в договоры, связанные с хозяйственной деятельностью Учреждения, стандартной антикоррупционной оговорки;</w:t>
      </w:r>
    </w:p>
    <w:p w14:paraId="347F34BE" w14:textId="77777777" w:rsidR="007C2A4E" w:rsidRDefault="005C0115" w:rsidP="007C2A4E">
      <w:pPr>
        <w:pStyle w:val="ConsPlusNormal"/>
        <w:ind w:firstLine="540"/>
        <w:jc w:val="both"/>
        <w:rPr>
          <w:sz w:val="28"/>
          <w:szCs w:val="28"/>
        </w:rPr>
      </w:pPr>
      <w:r w:rsidRPr="00CA7B49">
        <w:rPr>
          <w:sz w:val="28"/>
          <w:szCs w:val="28"/>
        </w:rPr>
        <w:t>- введение антикоррупционных положений в должностные инструкции работников Учреждения;</w:t>
      </w:r>
    </w:p>
    <w:p w14:paraId="53663B6D" w14:textId="77777777" w:rsidR="007C2A4E" w:rsidRDefault="005C0115" w:rsidP="007C2A4E">
      <w:pPr>
        <w:pStyle w:val="ConsPlusNormal"/>
        <w:ind w:firstLine="540"/>
        <w:jc w:val="both"/>
        <w:rPr>
          <w:sz w:val="28"/>
          <w:szCs w:val="28"/>
        </w:rPr>
      </w:pPr>
      <w:r w:rsidRPr="00CA7B49">
        <w:rPr>
          <w:sz w:val="28"/>
          <w:szCs w:val="28"/>
        </w:rPr>
        <w:t>- разработка и утверждение иных локальных нормативных актов Учреждения по вопросам профилактики и недопущения коррупционного поведения.</w:t>
      </w:r>
    </w:p>
    <w:p w14:paraId="608ABFEB" w14:textId="77777777" w:rsidR="007C2A4E" w:rsidRDefault="005C0115" w:rsidP="007C2A4E">
      <w:pPr>
        <w:pStyle w:val="ConsPlusNormal"/>
        <w:ind w:firstLine="540"/>
        <w:jc w:val="both"/>
        <w:rPr>
          <w:sz w:val="28"/>
          <w:szCs w:val="28"/>
        </w:rPr>
      </w:pPr>
      <w:r w:rsidRPr="00CA7B49">
        <w:rPr>
          <w:sz w:val="28"/>
          <w:szCs w:val="28"/>
        </w:rPr>
        <w:t>8.2. Разработка и введение специальных антикоррупционных процедур:</w:t>
      </w:r>
    </w:p>
    <w:p w14:paraId="0E4BE5C7" w14:textId="77777777" w:rsidR="007C2A4E" w:rsidRDefault="005C0115" w:rsidP="007C2A4E">
      <w:pPr>
        <w:pStyle w:val="ConsPlusNormal"/>
        <w:ind w:firstLine="540"/>
        <w:jc w:val="both"/>
        <w:rPr>
          <w:sz w:val="28"/>
          <w:szCs w:val="28"/>
        </w:rPr>
      </w:pPr>
      <w:r w:rsidRPr="00CA7B49">
        <w:rPr>
          <w:sz w:val="28"/>
          <w:szCs w:val="28"/>
        </w:rPr>
        <w:t>- введение процедуры информирования работодателя работниками Учреждения о случаях склонения их к совершению коррупционных нарушений и порядка рассмотрения таких сообщений;</w:t>
      </w:r>
    </w:p>
    <w:p w14:paraId="2EB89001" w14:textId="77777777" w:rsidR="007C2A4E" w:rsidRDefault="005C0115" w:rsidP="007C2A4E">
      <w:pPr>
        <w:pStyle w:val="ConsPlusNormal"/>
        <w:ind w:firstLine="540"/>
        <w:jc w:val="both"/>
        <w:rPr>
          <w:sz w:val="28"/>
          <w:szCs w:val="28"/>
        </w:rPr>
      </w:pPr>
      <w:r w:rsidRPr="00CA7B49">
        <w:rPr>
          <w:sz w:val="28"/>
          <w:szCs w:val="28"/>
        </w:rPr>
        <w:t>-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и иными лицами и порядка рассмотрения таких сообщений;</w:t>
      </w:r>
    </w:p>
    <w:p w14:paraId="5A4FB241" w14:textId="77777777" w:rsidR="007C2A4E" w:rsidRDefault="005C0115" w:rsidP="007C2A4E">
      <w:pPr>
        <w:pStyle w:val="ConsPlusNormal"/>
        <w:ind w:firstLine="540"/>
        <w:jc w:val="both"/>
        <w:rPr>
          <w:sz w:val="28"/>
          <w:szCs w:val="28"/>
        </w:rPr>
      </w:pPr>
      <w:r w:rsidRPr="00CA7B49">
        <w:rPr>
          <w:sz w:val="28"/>
          <w:szCs w:val="28"/>
        </w:rPr>
        <w:t>- введение процедуры информирования работодателя о возникновении конфликта интересов и порядка его урегулирования</w:t>
      </w:r>
    </w:p>
    <w:p w14:paraId="08A9851B" w14:textId="215523EB" w:rsidR="005C0115" w:rsidRPr="00CA7B49" w:rsidRDefault="005C0115" w:rsidP="007C2A4E">
      <w:pPr>
        <w:pStyle w:val="ConsPlusNormal"/>
        <w:ind w:firstLine="540"/>
        <w:jc w:val="both"/>
        <w:rPr>
          <w:sz w:val="28"/>
          <w:szCs w:val="28"/>
        </w:rPr>
      </w:pPr>
      <w:r w:rsidRPr="00CA7B49">
        <w:rPr>
          <w:sz w:val="28"/>
          <w:szCs w:val="28"/>
        </w:rPr>
        <w:t>- проведение периодической оценки коррупционных рисков в целях выявления сфер деятельности, наиболее подверженных таким рискам, и разработка соответствующих антикоррупционных мер.</w:t>
      </w:r>
    </w:p>
    <w:p w14:paraId="6A641527" w14:textId="77777777" w:rsidR="005C0115" w:rsidRPr="00CA7B49" w:rsidRDefault="005C0115" w:rsidP="00115241">
      <w:pPr>
        <w:jc w:val="both"/>
        <w:rPr>
          <w:rFonts w:ascii="Times New Roman" w:hAnsi="Times New Roman" w:cs="Times New Roman"/>
          <w:sz w:val="28"/>
          <w:szCs w:val="28"/>
        </w:rPr>
      </w:pPr>
    </w:p>
    <w:p w14:paraId="1C8C69CA" w14:textId="77777777" w:rsidR="005C0115" w:rsidRPr="00CA7B49" w:rsidRDefault="005C0115" w:rsidP="00115241">
      <w:pPr>
        <w:jc w:val="both"/>
        <w:rPr>
          <w:rFonts w:ascii="Times New Roman" w:hAnsi="Times New Roman" w:cs="Times New Roman"/>
          <w:sz w:val="28"/>
          <w:szCs w:val="28"/>
        </w:rPr>
      </w:pPr>
    </w:p>
    <w:p w14:paraId="51C31E15" w14:textId="77777777" w:rsidR="005C0115" w:rsidRPr="00CA7B49" w:rsidRDefault="005C0115" w:rsidP="00115241">
      <w:pPr>
        <w:jc w:val="both"/>
        <w:rPr>
          <w:rFonts w:ascii="Times New Roman" w:hAnsi="Times New Roman" w:cs="Times New Roman"/>
          <w:sz w:val="28"/>
          <w:szCs w:val="28"/>
        </w:rPr>
      </w:pPr>
    </w:p>
    <w:p w14:paraId="4565F235" w14:textId="77777777" w:rsidR="005C0115" w:rsidRPr="00CA7B49" w:rsidRDefault="005C0115" w:rsidP="00115241">
      <w:pPr>
        <w:jc w:val="both"/>
        <w:rPr>
          <w:rFonts w:ascii="Times New Roman" w:hAnsi="Times New Roman" w:cs="Times New Roman"/>
          <w:sz w:val="28"/>
          <w:szCs w:val="28"/>
        </w:rPr>
      </w:pPr>
    </w:p>
    <w:p w14:paraId="7309A847" w14:textId="77777777" w:rsidR="005C0115" w:rsidRPr="00CA7B49" w:rsidRDefault="005C0115" w:rsidP="00115241">
      <w:pPr>
        <w:jc w:val="both"/>
        <w:rPr>
          <w:rFonts w:ascii="Times New Roman" w:hAnsi="Times New Roman" w:cs="Times New Roman"/>
          <w:sz w:val="28"/>
          <w:szCs w:val="28"/>
        </w:rPr>
      </w:pPr>
    </w:p>
    <w:p w14:paraId="5489A181" w14:textId="77777777" w:rsidR="005C0115" w:rsidRPr="00CA7B49" w:rsidRDefault="005C0115" w:rsidP="00115241">
      <w:pPr>
        <w:jc w:val="both"/>
        <w:rPr>
          <w:rFonts w:ascii="Times New Roman" w:hAnsi="Times New Roman" w:cs="Times New Roman"/>
          <w:sz w:val="28"/>
          <w:szCs w:val="28"/>
        </w:rPr>
      </w:pPr>
    </w:p>
    <w:p w14:paraId="3F05B97D" w14:textId="77777777" w:rsidR="005C0115" w:rsidRPr="00CA7B49" w:rsidRDefault="005C0115" w:rsidP="00115241">
      <w:pPr>
        <w:jc w:val="both"/>
        <w:rPr>
          <w:rFonts w:ascii="Times New Roman" w:hAnsi="Times New Roman" w:cs="Times New Roman"/>
          <w:sz w:val="28"/>
          <w:szCs w:val="28"/>
        </w:rPr>
      </w:pPr>
    </w:p>
    <w:p w14:paraId="59A9D244" w14:textId="77777777" w:rsidR="005C0115" w:rsidRPr="00CA7B49" w:rsidRDefault="005C0115" w:rsidP="00115241">
      <w:pPr>
        <w:jc w:val="both"/>
        <w:rPr>
          <w:rFonts w:ascii="Times New Roman" w:hAnsi="Times New Roman" w:cs="Times New Roman"/>
          <w:sz w:val="28"/>
          <w:szCs w:val="28"/>
        </w:rPr>
      </w:pPr>
    </w:p>
    <w:p w14:paraId="62F45D15" w14:textId="77777777" w:rsidR="005C0115" w:rsidRPr="00CA7B49" w:rsidRDefault="005C0115" w:rsidP="00115241">
      <w:pPr>
        <w:jc w:val="both"/>
        <w:rPr>
          <w:rFonts w:ascii="Times New Roman" w:hAnsi="Times New Roman" w:cs="Times New Roman"/>
          <w:sz w:val="28"/>
          <w:szCs w:val="28"/>
        </w:rPr>
      </w:pPr>
    </w:p>
    <w:p w14:paraId="53A3DB6D" w14:textId="77777777" w:rsidR="005C0115" w:rsidRPr="00CA7B49" w:rsidRDefault="005C0115" w:rsidP="00115241">
      <w:pPr>
        <w:jc w:val="both"/>
        <w:rPr>
          <w:rFonts w:ascii="Times New Roman" w:hAnsi="Times New Roman" w:cs="Times New Roman"/>
          <w:sz w:val="28"/>
          <w:szCs w:val="28"/>
        </w:rPr>
      </w:pPr>
    </w:p>
    <w:p w14:paraId="66A81905" w14:textId="77777777" w:rsidR="005C0115" w:rsidRDefault="005C0115" w:rsidP="00115241">
      <w:pPr>
        <w:jc w:val="both"/>
        <w:rPr>
          <w:rFonts w:ascii="Times New Roman" w:hAnsi="Times New Roman" w:cs="Times New Roman"/>
          <w:sz w:val="28"/>
          <w:szCs w:val="28"/>
        </w:rPr>
      </w:pPr>
    </w:p>
    <w:p w14:paraId="5CFB6B4E" w14:textId="77777777" w:rsidR="007C2A4E" w:rsidRPr="00CA7B49" w:rsidRDefault="007C2A4E" w:rsidP="00115241">
      <w:pPr>
        <w:jc w:val="both"/>
        <w:rPr>
          <w:rFonts w:ascii="Times New Roman" w:hAnsi="Times New Roman" w:cs="Times New Roman"/>
          <w:sz w:val="28"/>
          <w:szCs w:val="28"/>
        </w:rPr>
      </w:pPr>
    </w:p>
    <w:tbl>
      <w:tblPr>
        <w:tblW w:w="0" w:type="auto"/>
        <w:tblInd w:w="-106" w:type="dxa"/>
        <w:tblLook w:val="00A0" w:firstRow="1" w:lastRow="0" w:firstColumn="1" w:lastColumn="0" w:noHBand="0" w:noVBand="0"/>
      </w:tblPr>
      <w:tblGrid>
        <w:gridCol w:w="4785"/>
        <w:gridCol w:w="4786"/>
      </w:tblGrid>
      <w:tr w:rsidR="005C0115" w:rsidRPr="00CA7B49" w14:paraId="2F6DE841" w14:textId="77777777" w:rsidTr="00A70EFC">
        <w:tc>
          <w:tcPr>
            <w:tcW w:w="4785" w:type="dxa"/>
          </w:tcPr>
          <w:p w14:paraId="59D4CB6D" w14:textId="77777777" w:rsidR="005C0115" w:rsidRPr="00CA7B49" w:rsidRDefault="005C0115" w:rsidP="00A70EFC">
            <w:pPr>
              <w:spacing w:after="0" w:line="240" w:lineRule="atLeast"/>
              <w:jc w:val="center"/>
              <w:rPr>
                <w:rFonts w:ascii="Times New Roman" w:hAnsi="Times New Roman" w:cs="Times New Roman"/>
                <w:sz w:val="28"/>
                <w:szCs w:val="28"/>
                <w:lang w:eastAsia="ru-RU"/>
              </w:rPr>
            </w:pPr>
            <w:r w:rsidRPr="00CA7B49">
              <w:rPr>
                <w:rFonts w:ascii="Times New Roman" w:hAnsi="Times New Roman" w:cs="Times New Roman"/>
                <w:sz w:val="28"/>
                <w:szCs w:val="28"/>
              </w:rPr>
              <w:lastRenderedPageBreak/>
              <w:t xml:space="preserve">                                                           </w:t>
            </w:r>
          </w:p>
        </w:tc>
        <w:tc>
          <w:tcPr>
            <w:tcW w:w="4786" w:type="dxa"/>
          </w:tcPr>
          <w:p w14:paraId="538D030B"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 xml:space="preserve">Приложение № 2 </w:t>
            </w:r>
          </w:p>
          <w:tbl>
            <w:tblPr>
              <w:tblpPr w:leftFromText="180" w:rightFromText="180" w:vertAnchor="text" w:horzAnchor="margin" w:tblpXSpec="right" w:tblpY="243"/>
              <w:tblW w:w="0" w:type="auto"/>
              <w:tblLook w:val="01E0" w:firstRow="1" w:lastRow="1" w:firstColumn="1" w:lastColumn="1" w:noHBand="0" w:noVBand="0"/>
            </w:tblPr>
            <w:tblGrid>
              <w:gridCol w:w="4570"/>
            </w:tblGrid>
            <w:tr w:rsidR="005C0115" w:rsidRPr="00CA7B49" w14:paraId="7BEB0E72" w14:textId="77777777" w:rsidTr="00A70EFC">
              <w:trPr>
                <w:trHeight w:val="2977"/>
              </w:trPr>
              <w:tc>
                <w:tcPr>
                  <w:tcW w:w="5098" w:type="dxa"/>
                  <w:tcBorders>
                    <w:top w:val="nil"/>
                    <w:left w:val="nil"/>
                    <w:bottom w:val="nil"/>
                    <w:right w:val="nil"/>
                  </w:tcBorders>
                </w:tcPr>
                <w:p w14:paraId="63BA8CCB"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УТВЕРЖДЕНО:</w:t>
                  </w:r>
                </w:p>
                <w:p w14:paraId="06B832BF"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Приказом государственного</w:t>
                  </w:r>
                </w:p>
                <w:p w14:paraId="637F8B8C" w14:textId="395CEE05"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бюджетного учреждения</w:t>
                  </w:r>
                  <w:r w:rsidR="007C2A4E">
                    <w:rPr>
                      <w:rFonts w:ascii="Times New Roman" w:hAnsi="Times New Roman" w:cs="Times New Roman"/>
                      <w:sz w:val="28"/>
                      <w:szCs w:val="28"/>
                    </w:rPr>
                    <w:t xml:space="preserve"> дополнительно образования</w:t>
                  </w:r>
                </w:p>
                <w:p w14:paraId="2F19629C"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Ставропольского края</w:t>
                  </w:r>
                </w:p>
                <w:p w14:paraId="7BE8D1F6" w14:textId="10159B79"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w:t>
                  </w:r>
                  <w:r w:rsidR="007C2A4E">
                    <w:rPr>
                      <w:rFonts w:ascii="Times New Roman" w:hAnsi="Times New Roman" w:cs="Times New Roman"/>
                      <w:sz w:val="28"/>
                      <w:szCs w:val="28"/>
                    </w:rPr>
                    <w:t>Спортивная школа</w:t>
                  </w:r>
                  <w:r w:rsidRPr="00CA7B49">
                    <w:rPr>
                      <w:rFonts w:ascii="Times New Roman" w:hAnsi="Times New Roman" w:cs="Times New Roman"/>
                      <w:sz w:val="28"/>
                      <w:szCs w:val="28"/>
                    </w:rPr>
                    <w:t xml:space="preserve"> «Лукоморье»</w:t>
                  </w:r>
                </w:p>
                <w:p w14:paraId="2DCBBBA9" w14:textId="7D30F8C6"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 xml:space="preserve">от </w:t>
                  </w:r>
                  <w:r w:rsidR="007C2A4E">
                    <w:rPr>
                      <w:rFonts w:ascii="Times New Roman" w:hAnsi="Times New Roman" w:cs="Times New Roman"/>
                      <w:sz w:val="28"/>
                      <w:szCs w:val="28"/>
                    </w:rPr>
                    <w:t>09.09.2024</w:t>
                  </w:r>
                  <w:r w:rsidRPr="00CA7B49">
                    <w:rPr>
                      <w:rFonts w:ascii="Times New Roman" w:hAnsi="Times New Roman" w:cs="Times New Roman"/>
                      <w:sz w:val="28"/>
                      <w:szCs w:val="28"/>
                    </w:rPr>
                    <w:t xml:space="preserve"> г. № </w:t>
                  </w:r>
                  <w:r w:rsidR="007C2A4E">
                    <w:rPr>
                      <w:rFonts w:ascii="Times New Roman" w:hAnsi="Times New Roman" w:cs="Times New Roman"/>
                      <w:sz w:val="28"/>
                      <w:szCs w:val="28"/>
                    </w:rPr>
                    <w:t>354/1</w:t>
                  </w:r>
                  <w:r w:rsidRPr="00CA7B49">
                    <w:rPr>
                      <w:rFonts w:ascii="Times New Roman" w:hAnsi="Times New Roman" w:cs="Times New Roman"/>
                      <w:sz w:val="28"/>
                      <w:szCs w:val="28"/>
                    </w:rPr>
                    <w:t xml:space="preserve"> - ОД </w:t>
                  </w:r>
                </w:p>
              </w:tc>
            </w:tr>
          </w:tbl>
          <w:p w14:paraId="03961345" w14:textId="77777777" w:rsidR="005C0115" w:rsidRPr="00CA7B49" w:rsidRDefault="005C0115" w:rsidP="00A70EFC">
            <w:pPr>
              <w:spacing w:after="0" w:line="240" w:lineRule="atLeast"/>
              <w:rPr>
                <w:rFonts w:ascii="Times New Roman" w:hAnsi="Times New Roman" w:cs="Times New Roman"/>
                <w:sz w:val="28"/>
                <w:szCs w:val="28"/>
                <w:lang w:eastAsia="ru-RU"/>
              </w:rPr>
            </w:pPr>
          </w:p>
        </w:tc>
      </w:tr>
    </w:tbl>
    <w:p w14:paraId="2673C335" w14:textId="77777777" w:rsidR="005C0115" w:rsidRPr="00CA7B49" w:rsidRDefault="005C0115" w:rsidP="00FB4369">
      <w:pPr>
        <w:shd w:val="clear" w:color="auto" w:fill="FFFFFF"/>
        <w:spacing w:after="0" w:line="408" w:lineRule="atLeast"/>
        <w:rPr>
          <w:rFonts w:ascii="Times New Roman" w:hAnsi="Times New Roman" w:cs="Times New Roman"/>
          <w:sz w:val="28"/>
          <w:szCs w:val="28"/>
          <w:lang w:eastAsia="ru-RU"/>
        </w:rPr>
      </w:pPr>
    </w:p>
    <w:p w14:paraId="42148792" w14:textId="77777777" w:rsidR="005C0115" w:rsidRPr="00CA7B49" w:rsidRDefault="005C0115" w:rsidP="00FB4369">
      <w:pPr>
        <w:shd w:val="clear" w:color="auto" w:fill="FFFFFF"/>
        <w:spacing w:after="0" w:line="240" w:lineRule="atLeast"/>
        <w:jc w:val="center"/>
        <w:rPr>
          <w:rFonts w:ascii="Times New Roman" w:hAnsi="Times New Roman" w:cs="Times New Roman"/>
          <w:sz w:val="28"/>
          <w:szCs w:val="28"/>
          <w:lang w:eastAsia="ru-RU"/>
        </w:rPr>
      </w:pPr>
      <w:r w:rsidRPr="00CA7B49">
        <w:rPr>
          <w:rFonts w:ascii="Times New Roman" w:hAnsi="Times New Roman" w:cs="Times New Roman"/>
          <w:b/>
          <w:bCs/>
          <w:sz w:val="28"/>
          <w:szCs w:val="28"/>
          <w:lang w:eastAsia="ru-RU"/>
        </w:rPr>
        <w:t>ПОЛОЖЕНИЕ</w:t>
      </w:r>
    </w:p>
    <w:p w14:paraId="28A1B22C" w14:textId="70444020" w:rsidR="005C0115" w:rsidRPr="00CA7B49" w:rsidRDefault="005C0115" w:rsidP="00FB4369">
      <w:pPr>
        <w:shd w:val="clear" w:color="auto" w:fill="FFFFFF"/>
        <w:spacing w:after="0" w:line="240" w:lineRule="atLeast"/>
        <w:jc w:val="center"/>
        <w:rPr>
          <w:rFonts w:ascii="Times New Roman" w:hAnsi="Times New Roman" w:cs="Times New Roman"/>
          <w:b/>
          <w:bCs/>
          <w:sz w:val="28"/>
          <w:szCs w:val="28"/>
          <w:lang w:eastAsia="ru-RU"/>
        </w:rPr>
      </w:pPr>
      <w:r w:rsidRPr="00CA7B49">
        <w:rPr>
          <w:rFonts w:ascii="Times New Roman" w:hAnsi="Times New Roman" w:cs="Times New Roman"/>
          <w:b/>
          <w:bCs/>
          <w:sz w:val="28"/>
          <w:szCs w:val="28"/>
          <w:lang w:eastAsia="ru-RU"/>
        </w:rPr>
        <w:t xml:space="preserve">о предотвращении и урегулировании конфликта интересов </w:t>
      </w:r>
      <w:r w:rsidR="007C2A4E" w:rsidRPr="007C2A4E">
        <w:rPr>
          <w:rFonts w:ascii="Times New Roman" w:hAnsi="Times New Roman" w:cs="Times New Roman"/>
          <w:b/>
          <w:bCs/>
          <w:sz w:val="28"/>
          <w:szCs w:val="28"/>
          <w:lang w:eastAsia="ru-RU"/>
        </w:rPr>
        <w:t>государственного бюджетного учреждения дополнительного образования Ставропольского края «Спортивная школа «Лукоморье»</w:t>
      </w:r>
    </w:p>
    <w:p w14:paraId="5E3D1C6C" w14:textId="77777777" w:rsidR="005C0115" w:rsidRPr="00CA7B49" w:rsidRDefault="005C0115" w:rsidP="00FB4369">
      <w:pPr>
        <w:shd w:val="clear" w:color="auto" w:fill="FFFFFF"/>
        <w:spacing w:after="0" w:line="240" w:lineRule="atLeast"/>
        <w:jc w:val="center"/>
        <w:rPr>
          <w:rFonts w:ascii="Times New Roman" w:hAnsi="Times New Roman" w:cs="Times New Roman"/>
          <w:sz w:val="28"/>
          <w:szCs w:val="28"/>
          <w:lang w:eastAsia="ru-RU"/>
        </w:rPr>
      </w:pPr>
      <w:r w:rsidRPr="00CA7B49">
        <w:rPr>
          <w:rFonts w:ascii="Times New Roman" w:hAnsi="Times New Roman" w:cs="Times New Roman"/>
          <w:sz w:val="28"/>
          <w:szCs w:val="28"/>
          <w:lang w:eastAsia="ru-RU"/>
        </w:rPr>
        <w:t> </w:t>
      </w:r>
    </w:p>
    <w:p w14:paraId="69783E4A" w14:textId="77777777" w:rsidR="005C0115" w:rsidRPr="007C2A4E" w:rsidRDefault="005C0115" w:rsidP="000773FC">
      <w:pPr>
        <w:pStyle w:val="ConsPlusNormal"/>
        <w:jc w:val="center"/>
        <w:outlineLvl w:val="0"/>
        <w:rPr>
          <w:b/>
          <w:bCs/>
          <w:sz w:val="28"/>
          <w:szCs w:val="28"/>
        </w:rPr>
      </w:pPr>
      <w:r w:rsidRPr="007C2A4E">
        <w:rPr>
          <w:b/>
          <w:bCs/>
          <w:sz w:val="28"/>
          <w:szCs w:val="28"/>
        </w:rPr>
        <w:t>1. Общие положения</w:t>
      </w:r>
    </w:p>
    <w:p w14:paraId="44FA7BAB" w14:textId="77777777" w:rsidR="005C0115" w:rsidRPr="00CA7B49" w:rsidRDefault="005C0115" w:rsidP="000773FC">
      <w:pPr>
        <w:pStyle w:val="ConsPlusNormal"/>
        <w:jc w:val="both"/>
        <w:rPr>
          <w:sz w:val="28"/>
          <w:szCs w:val="28"/>
        </w:rPr>
      </w:pPr>
    </w:p>
    <w:p w14:paraId="01B5B42B" w14:textId="77777777" w:rsidR="007C2A4E" w:rsidRDefault="005C0115" w:rsidP="007C2A4E">
      <w:pPr>
        <w:pStyle w:val="ConsPlusNormal"/>
        <w:ind w:firstLine="540"/>
        <w:jc w:val="both"/>
        <w:rPr>
          <w:sz w:val="28"/>
          <w:szCs w:val="28"/>
        </w:rPr>
      </w:pPr>
      <w:r w:rsidRPr="00CA7B49">
        <w:rPr>
          <w:sz w:val="28"/>
          <w:szCs w:val="28"/>
        </w:rPr>
        <w:t xml:space="preserve">1.1. Настоящее Положение о конфликте интересов (далее - Положение) разработано в соответствии со </w:t>
      </w:r>
      <w:hyperlink r:id="rId6" w:history="1">
        <w:r w:rsidRPr="00CA7B49">
          <w:rPr>
            <w:sz w:val="28"/>
            <w:szCs w:val="28"/>
          </w:rPr>
          <w:t>ст. 13.3</w:t>
        </w:r>
      </w:hyperlink>
      <w:r w:rsidRPr="00CA7B49">
        <w:rPr>
          <w:sz w:val="28"/>
          <w:szCs w:val="28"/>
        </w:rPr>
        <w:t xml:space="preserve"> Федерального закона от 25.12.2008 года </w:t>
      </w:r>
      <w:r w:rsidR="007C2A4E">
        <w:rPr>
          <w:sz w:val="28"/>
          <w:szCs w:val="28"/>
        </w:rPr>
        <w:t>№</w:t>
      </w:r>
      <w:r w:rsidRPr="00CA7B49">
        <w:rPr>
          <w:sz w:val="28"/>
          <w:szCs w:val="28"/>
        </w:rPr>
        <w:t xml:space="preserve"> 273-ФЗ "О противодействии коррупции" и положениями </w:t>
      </w:r>
      <w:hyperlink r:id="rId7" w:history="1">
        <w:r w:rsidRPr="00CA7B49">
          <w:rPr>
            <w:sz w:val="28"/>
            <w:szCs w:val="28"/>
          </w:rPr>
          <w:t>Методических</w:t>
        </w:r>
      </w:hyperlink>
      <w:r w:rsidRPr="00CA7B49">
        <w:rPr>
          <w:sz w:val="28"/>
          <w:szCs w:val="28"/>
        </w:rPr>
        <w:t xml:space="preserve"> рекомендаций по разработке и принятию организациями мер по предупреждению и противодействию коррупции, утвержденных Минтрудом России 08.11.2013 года.</w:t>
      </w:r>
    </w:p>
    <w:p w14:paraId="0D93831A" w14:textId="77777777" w:rsidR="007C2A4E" w:rsidRDefault="005C0115" w:rsidP="007C2A4E">
      <w:pPr>
        <w:pStyle w:val="ConsPlusNormal"/>
        <w:ind w:firstLine="540"/>
        <w:jc w:val="both"/>
        <w:rPr>
          <w:sz w:val="28"/>
          <w:szCs w:val="28"/>
        </w:rPr>
      </w:pPr>
      <w:r w:rsidRPr="00CA7B49">
        <w:rPr>
          <w:sz w:val="28"/>
          <w:szCs w:val="28"/>
        </w:rPr>
        <w:t xml:space="preserve">1.2. Настоящее Положение является внутренним документом ГБУ </w:t>
      </w:r>
      <w:r w:rsidR="007C2A4E">
        <w:rPr>
          <w:sz w:val="28"/>
          <w:szCs w:val="28"/>
        </w:rPr>
        <w:t xml:space="preserve">ДО </w:t>
      </w:r>
      <w:r w:rsidRPr="00CA7B49">
        <w:rPr>
          <w:sz w:val="28"/>
          <w:szCs w:val="28"/>
        </w:rPr>
        <w:t>СК «</w:t>
      </w:r>
      <w:r w:rsidR="007C2A4E">
        <w:rPr>
          <w:sz w:val="28"/>
          <w:szCs w:val="28"/>
        </w:rPr>
        <w:t>СШ</w:t>
      </w:r>
      <w:r w:rsidRPr="00CA7B49">
        <w:rPr>
          <w:sz w:val="28"/>
          <w:szCs w:val="28"/>
        </w:rPr>
        <w:t xml:space="preserve"> «Лукоморье» (далее - Учреждения), основной целью которого является установление порядка выявления и урегулирования конфликтов интересов, возникающих у работников Учреждения в ходе выполнения ими трудовых обязанностей.</w:t>
      </w:r>
      <w:bookmarkStart w:id="0" w:name="P25"/>
      <w:bookmarkEnd w:id="0"/>
    </w:p>
    <w:p w14:paraId="07D83035" w14:textId="77777777" w:rsidR="007C2A4E" w:rsidRDefault="005C0115" w:rsidP="007C2A4E">
      <w:pPr>
        <w:pStyle w:val="ConsPlusNormal"/>
        <w:ind w:firstLine="540"/>
        <w:jc w:val="both"/>
        <w:rPr>
          <w:sz w:val="28"/>
          <w:szCs w:val="28"/>
        </w:rPr>
      </w:pPr>
      <w:r w:rsidRPr="00CA7B49">
        <w:rPr>
          <w:sz w:val="28"/>
          <w:szCs w:val="28"/>
        </w:rPr>
        <w:t>1.3. 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8EB583E" w14:textId="77777777" w:rsidR="007C2A4E" w:rsidRDefault="005C0115" w:rsidP="007C2A4E">
      <w:pPr>
        <w:pStyle w:val="ConsPlusNormal"/>
        <w:ind w:firstLine="540"/>
        <w:jc w:val="both"/>
        <w:rPr>
          <w:sz w:val="28"/>
          <w:szCs w:val="28"/>
        </w:rPr>
      </w:pPr>
      <w:r w:rsidRPr="00CA7B49">
        <w:rPr>
          <w:sz w:val="28"/>
          <w:szCs w:val="28"/>
        </w:rPr>
        <w:t xml:space="preserve">1.4.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5" w:history="1">
        <w:r w:rsidRPr="00CA7B49">
          <w:rPr>
            <w:sz w:val="28"/>
            <w:szCs w:val="28"/>
          </w:rPr>
          <w:t>п. 1.3</w:t>
        </w:r>
      </w:hyperlink>
      <w:r w:rsidRPr="00CA7B49">
        <w:rPr>
          <w:sz w:val="28"/>
          <w:szCs w:val="28"/>
        </w:rPr>
        <w:t xml:space="preserve">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5" w:history="1">
        <w:r w:rsidRPr="00CA7B49">
          <w:rPr>
            <w:sz w:val="28"/>
            <w:szCs w:val="28"/>
          </w:rPr>
          <w:t>п. 1.3</w:t>
        </w:r>
      </w:hyperlink>
      <w:r w:rsidRPr="00CA7B49">
        <w:rPr>
          <w:sz w:val="28"/>
          <w:szCs w:val="28"/>
        </w:rPr>
        <w:t xml:space="preserve"> настоящего Положения, и </w:t>
      </w:r>
      <w:r w:rsidRPr="00CA7B49">
        <w:rPr>
          <w:sz w:val="28"/>
          <w:szCs w:val="28"/>
        </w:rPr>
        <w:lastRenderedPageBreak/>
        <w:t>(или) лица, состоящие с ним в близком родстве или свойстве, связаны имущественными, корпоративными или иными близкими отношениями.</w:t>
      </w:r>
    </w:p>
    <w:p w14:paraId="62187194" w14:textId="77777777" w:rsidR="007C2A4E" w:rsidRDefault="005C0115" w:rsidP="007C2A4E">
      <w:pPr>
        <w:pStyle w:val="ConsPlusNormal"/>
        <w:ind w:firstLine="540"/>
        <w:jc w:val="both"/>
        <w:rPr>
          <w:sz w:val="28"/>
          <w:szCs w:val="28"/>
        </w:rPr>
      </w:pPr>
      <w:r w:rsidRPr="00CA7B49">
        <w:rPr>
          <w:sz w:val="28"/>
          <w:szCs w:val="28"/>
        </w:rPr>
        <w:t>1.5. Действие настоящего Положения распространяется на всех лиц, являющихся работниками Учреждения и находящихся с ней в трудовых отношениях, вне зависимости от занимаемой должности и выполняемых функций, а также на физических лиц, сотрудничающих с Учреждением на основе гражданско-правовых договоров.</w:t>
      </w:r>
    </w:p>
    <w:p w14:paraId="3E357A82" w14:textId="64606BE7" w:rsidR="005C0115" w:rsidRPr="00CA7B49" w:rsidRDefault="005C0115" w:rsidP="007C2A4E">
      <w:pPr>
        <w:pStyle w:val="ConsPlusNormal"/>
        <w:ind w:firstLine="540"/>
        <w:jc w:val="both"/>
        <w:rPr>
          <w:sz w:val="28"/>
          <w:szCs w:val="28"/>
        </w:rPr>
      </w:pPr>
      <w:r w:rsidRPr="00CA7B49">
        <w:rPr>
          <w:sz w:val="28"/>
          <w:szCs w:val="28"/>
        </w:rPr>
        <w:t>1.6. Содержание настоящего Положения доводится до сведения всех работников Учреждения.</w:t>
      </w:r>
    </w:p>
    <w:p w14:paraId="24A99695" w14:textId="77777777" w:rsidR="005C0115" w:rsidRPr="00CA7B49" w:rsidRDefault="005C0115" w:rsidP="000773FC">
      <w:pPr>
        <w:pStyle w:val="ConsPlusNormal"/>
        <w:jc w:val="both"/>
        <w:rPr>
          <w:sz w:val="28"/>
          <w:szCs w:val="28"/>
        </w:rPr>
      </w:pPr>
    </w:p>
    <w:p w14:paraId="1902A54D" w14:textId="77777777" w:rsidR="005C0115" w:rsidRPr="007C2A4E" w:rsidRDefault="005C0115" w:rsidP="000773FC">
      <w:pPr>
        <w:pStyle w:val="ConsPlusNormal"/>
        <w:jc w:val="center"/>
        <w:outlineLvl w:val="0"/>
        <w:rPr>
          <w:b/>
          <w:bCs/>
          <w:sz w:val="28"/>
          <w:szCs w:val="28"/>
        </w:rPr>
      </w:pPr>
      <w:r w:rsidRPr="007C2A4E">
        <w:rPr>
          <w:b/>
          <w:bCs/>
          <w:sz w:val="28"/>
          <w:szCs w:val="28"/>
        </w:rPr>
        <w:t>2. Основные принципы управления конфликтом интересов</w:t>
      </w:r>
    </w:p>
    <w:p w14:paraId="158C4647" w14:textId="77777777" w:rsidR="005C0115" w:rsidRPr="007C2A4E" w:rsidRDefault="005C0115" w:rsidP="000773FC">
      <w:pPr>
        <w:pStyle w:val="ConsPlusNormal"/>
        <w:jc w:val="center"/>
        <w:rPr>
          <w:b/>
          <w:bCs/>
          <w:sz w:val="28"/>
          <w:szCs w:val="28"/>
        </w:rPr>
      </w:pPr>
      <w:r w:rsidRPr="007C2A4E">
        <w:rPr>
          <w:b/>
          <w:bCs/>
          <w:sz w:val="28"/>
          <w:szCs w:val="28"/>
        </w:rPr>
        <w:t>в Учреждении</w:t>
      </w:r>
    </w:p>
    <w:p w14:paraId="4170DA53" w14:textId="77777777" w:rsidR="005C0115" w:rsidRPr="007C2A4E" w:rsidRDefault="005C0115" w:rsidP="000773FC">
      <w:pPr>
        <w:pStyle w:val="ConsPlusNormal"/>
        <w:jc w:val="both"/>
        <w:rPr>
          <w:b/>
          <w:bCs/>
          <w:sz w:val="28"/>
          <w:szCs w:val="28"/>
        </w:rPr>
      </w:pPr>
    </w:p>
    <w:p w14:paraId="7B0CA5FA" w14:textId="77777777" w:rsidR="007C2A4E" w:rsidRDefault="005C0115" w:rsidP="007C2A4E">
      <w:pPr>
        <w:pStyle w:val="ConsPlusNormal"/>
        <w:ind w:firstLine="540"/>
        <w:jc w:val="both"/>
        <w:rPr>
          <w:sz w:val="28"/>
          <w:szCs w:val="28"/>
        </w:rPr>
      </w:pPr>
      <w:r w:rsidRPr="00CA7B49">
        <w:rPr>
          <w:sz w:val="28"/>
          <w:szCs w:val="28"/>
        </w:rPr>
        <w:t>2.1. В основу работы по управлению конфликтом интересов в Учреждении положены следующие принципы:</w:t>
      </w:r>
    </w:p>
    <w:p w14:paraId="5082B85B" w14:textId="77777777" w:rsidR="007C2A4E" w:rsidRDefault="005C0115" w:rsidP="007C2A4E">
      <w:pPr>
        <w:pStyle w:val="ConsPlusNormal"/>
        <w:ind w:firstLine="540"/>
        <w:jc w:val="both"/>
        <w:rPr>
          <w:sz w:val="28"/>
          <w:szCs w:val="28"/>
        </w:rPr>
      </w:pPr>
      <w:r w:rsidRPr="00CA7B49">
        <w:rPr>
          <w:sz w:val="28"/>
          <w:szCs w:val="28"/>
        </w:rPr>
        <w:t>2.1.1. Обязательность раскрытия сведений о реальном или потенциальном конфликте интересов.</w:t>
      </w:r>
    </w:p>
    <w:p w14:paraId="315AAAF8" w14:textId="77777777" w:rsidR="007C2A4E" w:rsidRDefault="005C0115" w:rsidP="007C2A4E">
      <w:pPr>
        <w:pStyle w:val="ConsPlusNormal"/>
        <w:ind w:firstLine="540"/>
        <w:jc w:val="both"/>
        <w:rPr>
          <w:sz w:val="28"/>
          <w:szCs w:val="28"/>
        </w:rPr>
      </w:pPr>
      <w:r w:rsidRPr="00CA7B49">
        <w:rPr>
          <w:sz w:val="28"/>
          <w:szCs w:val="28"/>
        </w:rPr>
        <w:t>2.1.2. Индивидуальное рассмотрение и оценка репутационных рисков для Учреждения при выявлении каждого конфликта интересов и его урегулирование.</w:t>
      </w:r>
    </w:p>
    <w:p w14:paraId="36AD010E" w14:textId="77777777" w:rsidR="007C2A4E" w:rsidRDefault="005C0115" w:rsidP="007C2A4E">
      <w:pPr>
        <w:pStyle w:val="ConsPlusNormal"/>
        <w:ind w:firstLine="540"/>
        <w:jc w:val="both"/>
        <w:rPr>
          <w:sz w:val="28"/>
          <w:szCs w:val="28"/>
        </w:rPr>
      </w:pPr>
      <w:r w:rsidRPr="00CA7B49">
        <w:rPr>
          <w:sz w:val="28"/>
          <w:szCs w:val="28"/>
        </w:rPr>
        <w:t>2.1.3. Конфиденциальность процесса раскрытия сведений о конфликте интересов и процесса его урегулирования.</w:t>
      </w:r>
    </w:p>
    <w:p w14:paraId="30FB05E2" w14:textId="77777777" w:rsidR="007C2A4E" w:rsidRDefault="005C0115" w:rsidP="007C2A4E">
      <w:pPr>
        <w:pStyle w:val="ConsPlusNormal"/>
        <w:ind w:firstLine="540"/>
        <w:jc w:val="both"/>
        <w:rPr>
          <w:sz w:val="28"/>
          <w:szCs w:val="28"/>
        </w:rPr>
      </w:pPr>
      <w:r w:rsidRPr="00CA7B49">
        <w:rPr>
          <w:sz w:val="28"/>
          <w:szCs w:val="28"/>
        </w:rPr>
        <w:t>2.1.4. Соблюдение баланса интересов Учреждения и работника при урегулировании конфликта интересов.</w:t>
      </w:r>
    </w:p>
    <w:p w14:paraId="42BE4776" w14:textId="0A1DB6D0" w:rsidR="005C0115" w:rsidRPr="00CA7B49" w:rsidRDefault="005C0115" w:rsidP="007C2A4E">
      <w:pPr>
        <w:pStyle w:val="ConsPlusNormal"/>
        <w:ind w:firstLine="540"/>
        <w:jc w:val="both"/>
        <w:rPr>
          <w:sz w:val="28"/>
          <w:szCs w:val="28"/>
        </w:rPr>
      </w:pPr>
      <w:r w:rsidRPr="00CA7B49">
        <w:rPr>
          <w:sz w:val="28"/>
          <w:szCs w:val="28"/>
        </w:rPr>
        <w:t>2.1.5.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14:paraId="18C85655" w14:textId="77777777" w:rsidR="005C0115" w:rsidRPr="00CA7B49" w:rsidRDefault="005C0115" w:rsidP="000773FC">
      <w:pPr>
        <w:pStyle w:val="ConsPlusNormal"/>
        <w:jc w:val="both"/>
        <w:rPr>
          <w:sz w:val="28"/>
          <w:szCs w:val="28"/>
        </w:rPr>
      </w:pPr>
    </w:p>
    <w:p w14:paraId="58A4B3E6" w14:textId="77777777" w:rsidR="005C0115" w:rsidRPr="007C2A4E" w:rsidRDefault="005C0115" w:rsidP="000773FC">
      <w:pPr>
        <w:pStyle w:val="ConsPlusNormal"/>
        <w:jc w:val="center"/>
        <w:outlineLvl w:val="0"/>
        <w:rPr>
          <w:b/>
          <w:bCs/>
          <w:sz w:val="28"/>
          <w:szCs w:val="28"/>
        </w:rPr>
      </w:pPr>
      <w:r w:rsidRPr="007C2A4E">
        <w:rPr>
          <w:b/>
          <w:bCs/>
          <w:sz w:val="28"/>
          <w:szCs w:val="28"/>
        </w:rPr>
        <w:t>3. Обязанности работников в связи с раскрытием</w:t>
      </w:r>
    </w:p>
    <w:p w14:paraId="41966129" w14:textId="77777777" w:rsidR="005C0115" w:rsidRPr="007C2A4E" w:rsidRDefault="005C0115" w:rsidP="000773FC">
      <w:pPr>
        <w:pStyle w:val="ConsPlusNormal"/>
        <w:jc w:val="center"/>
        <w:rPr>
          <w:b/>
          <w:bCs/>
          <w:sz w:val="28"/>
          <w:szCs w:val="28"/>
        </w:rPr>
      </w:pPr>
      <w:r w:rsidRPr="007C2A4E">
        <w:rPr>
          <w:b/>
          <w:bCs/>
          <w:sz w:val="28"/>
          <w:szCs w:val="28"/>
        </w:rPr>
        <w:t>и урегулированием конфликта интересов</w:t>
      </w:r>
    </w:p>
    <w:p w14:paraId="411A3D3B" w14:textId="77777777" w:rsidR="005C0115" w:rsidRPr="00CA7B49" w:rsidRDefault="005C0115" w:rsidP="000773FC">
      <w:pPr>
        <w:pStyle w:val="ConsPlusNormal"/>
        <w:jc w:val="both"/>
        <w:rPr>
          <w:sz w:val="28"/>
          <w:szCs w:val="28"/>
        </w:rPr>
      </w:pPr>
    </w:p>
    <w:p w14:paraId="470C6BBC" w14:textId="77777777" w:rsidR="000F0172" w:rsidRDefault="005C0115" w:rsidP="000F0172">
      <w:pPr>
        <w:pStyle w:val="ConsPlusNormal"/>
        <w:ind w:firstLine="540"/>
        <w:jc w:val="both"/>
        <w:rPr>
          <w:sz w:val="28"/>
          <w:szCs w:val="28"/>
        </w:rPr>
      </w:pPr>
      <w:r w:rsidRPr="00CA7B49">
        <w:rPr>
          <w:sz w:val="28"/>
          <w:szCs w:val="28"/>
        </w:rPr>
        <w:t>3.1. В настоящем Положении закреплены следующие обязанности работников в связи с раскрытием и урегулированием конфликта интересов:</w:t>
      </w:r>
    </w:p>
    <w:p w14:paraId="1B70BECE" w14:textId="77777777" w:rsidR="000F0172" w:rsidRDefault="005C0115" w:rsidP="000F0172">
      <w:pPr>
        <w:pStyle w:val="ConsPlusNormal"/>
        <w:ind w:firstLine="540"/>
        <w:jc w:val="both"/>
        <w:rPr>
          <w:sz w:val="28"/>
          <w:szCs w:val="28"/>
        </w:rPr>
      </w:pPr>
      <w:r w:rsidRPr="00CA7B49">
        <w:rPr>
          <w:sz w:val="28"/>
          <w:szCs w:val="28"/>
        </w:rPr>
        <w:t>3.1.1.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 интересов своих родственников и друзей</w:t>
      </w:r>
      <w:r w:rsidR="000F0172">
        <w:rPr>
          <w:sz w:val="28"/>
          <w:szCs w:val="28"/>
        </w:rPr>
        <w:t>.</w:t>
      </w:r>
    </w:p>
    <w:p w14:paraId="4CD9A5AA" w14:textId="77777777" w:rsidR="000F0172" w:rsidRDefault="005C0115" w:rsidP="000F0172">
      <w:pPr>
        <w:pStyle w:val="ConsPlusNormal"/>
        <w:ind w:firstLine="540"/>
        <w:jc w:val="both"/>
        <w:rPr>
          <w:sz w:val="28"/>
          <w:szCs w:val="28"/>
        </w:rPr>
      </w:pPr>
      <w:r w:rsidRPr="00CA7B49">
        <w:rPr>
          <w:sz w:val="28"/>
          <w:szCs w:val="28"/>
        </w:rPr>
        <w:t>3.1.2. Избегать (по возможности) ситуаций и обстоятельств, которые могут привести к конфликту интересов.</w:t>
      </w:r>
    </w:p>
    <w:p w14:paraId="024054B2" w14:textId="77777777" w:rsidR="000F0172" w:rsidRDefault="005C0115" w:rsidP="000F0172">
      <w:pPr>
        <w:pStyle w:val="ConsPlusNormal"/>
        <w:ind w:firstLine="540"/>
        <w:jc w:val="both"/>
        <w:rPr>
          <w:sz w:val="28"/>
          <w:szCs w:val="28"/>
        </w:rPr>
      </w:pPr>
      <w:r w:rsidRPr="00CA7B49">
        <w:rPr>
          <w:sz w:val="28"/>
          <w:szCs w:val="28"/>
        </w:rPr>
        <w:t>3.1.3. Раскрывать возникший (реальный) или потенциальный конфликт интересов.</w:t>
      </w:r>
    </w:p>
    <w:p w14:paraId="64488C2E" w14:textId="4937F1B4" w:rsidR="005C0115" w:rsidRDefault="005C0115" w:rsidP="000F0172">
      <w:pPr>
        <w:pStyle w:val="ConsPlusNormal"/>
        <w:ind w:firstLine="540"/>
        <w:jc w:val="both"/>
        <w:rPr>
          <w:sz w:val="28"/>
          <w:szCs w:val="28"/>
        </w:rPr>
      </w:pPr>
      <w:r w:rsidRPr="00CA7B49">
        <w:rPr>
          <w:sz w:val="28"/>
          <w:szCs w:val="28"/>
        </w:rPr>
        <w:t>3.1.4. Содействовать урегулированию возникшего конфликта интересов.</w:t>
      </w:r>
    </w:p>
    <w:p w14:paraId="3E14F70A" w14:textId="77777777" w:rsidR="000F0172" w:rsidRDefault="000F0172" w:rsidP="000F0172">
      <w:pPr>
        <w:pStyle w:val="ConsPlusNormal"/>
        <w:ind w:firstLine="540"/>
        <w:jc w:val="both"/>
        <w:rPr>
          <w:sz w:val="28"/>
          <w:szCs w:val="28"/>
        </w:rPr>
      </w:pPr>
    </w:p>
    <w:p w14:paraId="112B8557" w14:textId="77777777" w:rsidR="000F0172" w:rsidRDefault="000F0172" w:rsidP="000F0172">
      <w:pPr>
        <w:pStyle w:val="ConsPlusNormal"/>
        <w:ind w:firstLine="540"/>
        <w:jc w:val="both"/>
        <w:rPr>
          <w:sz w:val="28"/>
          <w:szCs w:val="28"/>
        </w:rPr>
      </w:pPr>
    </w:p>
    <w:p w14:paraId="1EFBF479" w14:textId="77777777" w:rsidR="000F0172" w:rsidRDefault="000F0172" w:rsidP="000F0172">
      <w:pPr>
        <w:pStyle w:val="ConsPlusNormal"/>
        <w:ind w:firstLine="540"/>
        <w:jc w:val="both"/>
        <w:rPr>
          <w:sz w:val="28"/>
          <w:szCs w:val="28"/>
        </w:rPr>
      </w:pPr>
    </w:p>
    <w:p w14:paraId="6DFC10F0" w14:textId="77777777" w:rsidR="000F0172" w:rsidRPr="00CA7B49" w:rsidRDefault="000F0172" w:rsidP="000F0172">
      <w:pPr>
        <w:pStyle w:val="ConsPlusNormal"/>
        <w:ind w:firstLine="540"/>
        <w:jc w:val="both"/>
        <w:rPr>
          <w:sz w:val="28"/>
          <w:szCs w:val="28"/>
        </w:rPr>
      </w:pPr>
    </w:p>
    <w:p w14:paraId="4E36A0B2" w14:textId="77777777" w:rsidR="005C0115" w:rsidRPr="00CA7B49" w:rsidRDefault="005C0115" w:rsidP="000773FC">
      <w:pPr>
        <w:pStyle w:val="ConsPlusNormal"/>
        <w:jc w:val="both"/>
        <w:rPr>
          <w:sz w:val="28"/>
          <w:szCs w:val="28"/>
        </w:rPr>
      </w:pPr>
    </w:p>
    <w:p w14:paraId="20BF9A4B" w14:textId="77777777" w:rsidR="005C0115" w:rsidRPr="000F0172" w:rsidRDefault="005C0115" w:rsidP="000773FC">
      <w:pPr>
        <w:pStyle w:val="ConsPlusNormal"/>
        <w:jc w:val="center"/>
        <w:outlineLvl w:val="0"/>
        <w:rPr>
          <w:b/>
          <w:bCs/>
          <w:sz w:val="28"/>
          <w:szCs w:val="28"/>
        </w:rPr>
      </w:pPr>
      <w:r w:rsidRPr="000F0172">
        <w:rPr>
          <w:b/>
          <w:bCs/>
          <w:sz w:val="28"/>
          <w:szCs w:val="28"/>
        </w:rPr>
        <w:lastRenderedPageBreak/>
        <w:t>4. Порядок раскрытия конфликта интересов работником</w:t>
      </w:r>
    </w:p>
    <w:p w14:paraId="718EE99D" w14:textId="77777777" w:rsidR="005C0115" w:rsidRPr="000F0172" w:rsidRDefault="005C0115" w:rsidP="000773FC">
      <w:pPr>
        <w:pStyle w:val="ConsPlusNormal"/>
        <w:jc w:val="center"/>
        <w:rPr>
          <w:b/>
          <w:bCs/>
          <w:sz w:val="28"/>
          <w:szCs w:val="28"/>
        </w:rPr>
      </w:pPr>
      <w:r w:rsidRPr="000F0172">
        <w:rPr>
          <w:b/>
          <w:bCs/>
          <w:sz w:val="28"/>
          <w:szCs w:val="28"/>
        </w:rPr>
        <w:t>организации и порядок его урегулирования, возможные способы</w:t>
      </w:r>
    </w:p>
    <w:p w14:paraId="12A518FC" w14:textId="77777777" w:rsidR="005C0115" w:rsidRPr="000F0172" w:rsidRDefault="005C0115" w:rsidP="000773FC">
      <w:pPr>
        <w:pStyle w:val="ConsPlusNormal"/>
        <w:jc w:val="center"/>
        <w:rPr>
          <w:b/>
          <w:bCs/>
          <w:sz w:val="28"/>
          <w:szCs w:val="28"/>
        </w:rPr>
      </w:pPr>
      <w:r w:rsidRPr="000F0172">
        <w:rPr>
          <w:b/>
          <w:bCs/>
          <w:sz w:val="28"/>
          <w:szCs w:val="28"/>
        </w:rPr>
        <w:t>разрешения возникшего конфликта интересов</w:t>
      </w:r>
    </w:p>
    <w:p w14:paraId="62BC3338" w14:textId="77777777" w:rsidR="005C0115" w:rsidRPr="00CA7B49" w:rsidRDefault="005C0115" w:rsidP="000773FC">
      <w:pPr>
        <w:pStyle w:val="ConsPlusNormal"/>
        <w:jc w:val="both"/>
        <w:rPr>
          <w:sz w:val="28"/>
          <w:szCs w:val="28"/>
        </w:rPr>
      </w:pPr>
    </w:p>
    <w:p w14:paraId="591075E6" w14:textId="77777777" w:rsidR="000F0172" w:rsidRDefault="005C0115" w:rsidP="000F0172">
      <w:pPr>
        <w:pStyle w:val="ConsPlusNormal"/>
        <w:ind w:firstLine="540"/>
        <w:jc w:val="both"/>
        <w:rPr>
          <w:sz w:val="28"/>
          <w:szCs w:val="28"/>
        </w:rPr>
      </w:pPr>
      <w:r w:rsidRPr="00CA7B49">
        <w:rPr>
          <w:sz w:val="28"/>
          <w:szCs w:val="28"/>
        </w:rPr>
        <w:t>4.1. В соответствии с условиями настоящего Положения устанавливаются следующие виды раскрытия конфликта интересов:</w:t>
      </w:r>
    </w:p>
    <w:p w14:paraId="0F7A2FC9" w14:textId="77777777" w:rsidR="000F0172" w:rsidRDefault="005C0115" w:rsidP="000F0172">
      <w:pPr>
        <w:pStyle w:val="ConsPlusNormal"/>
        <w:ind w:firstLine="540"/>
        <w:jc w:val="both"/>
        <w:rPr>
          <w:sz w:val="28"/>
          <w:szCs w:val="28"/>
        </w:rPr>
      </w:pPr>
      <w:r w:rsidRPr="00CA7B49">
        <w:rPr>
          <w:sz w:val="28"/>
          <w:szCs w:val="28"/>
        </w:rPr>
        <w:t>4.1.1. Раскрытие сведений о конфликте интересов при приеме на работу.</w:t>
      </w:r>
    </w:p>
    <w:p w14:paraId="2B828E96" w14:textId="77777777" w:rsidR="000F0172" w:rsidRDefault="005C0115" w:rsidP="000F0172">
      <w:pPr>
        <w:pStyle w:val="ConsPlusNormal"/>
        <w:ind w:firstLine="540"/>
        <w:jc w:val="both"/>
        <w:rPr>
          <w:sz w:val="28"/>
          <w:szCs w:val="28"/>
        </w:rPr>
      </w:pPr>
      <w:r w:rsidRPr="00CA7B49">
        <w:rPr>
          <w:sz w:val="28"/>
          <w:szCs w:val="28"/>
        </w:rPr>
        <w:t>4.1.2. Раскрытие сведений о конфликте интересов при назначении на новую должность.</w:t>
      </w:r>
    </w:p>
    <w:p w14:paraId="48E53B8E" w14:textId="77777777" w:rsidR="000F0172" w:rsidRDefault="005C0115" w:rsidP="000F0172">
      <w:pPr>
        <w:pStyle w:val="ConsPlusNormal"/>
        <w:ind w:firstLine="540"/>
        <w:jc w:val="both"/>
        <w:rPr>
          <w:sz w:val="28"/>
          <w:szCs w:val="28"/>
        </w:rPr>
      </w:pPr>
      <w:r w:rsidRPr="00CA7B49">
        <w:rPr>
          <w:sz w:val="28"/>
          <w:szCs w:val="28"/>
        </w:rPr>
        <w:t>4.1.3. Разовое раскрытие сведений по мере возникновения ситуаций конфликта интересов.</w:t>
      </w:r>
    </w:p>
    <w:p w14:paraId="65D95B2C" w14:textId="77777777" w:rsidR="000F0172" w:rsidRDefault="005C0115" w:rsidP="000F0172">
      <w:pPr>
        <w:pStyle w:val="ConsPlusNormal"/>
        <w:ind w:firstLine="540"/>
        <w:jc w:val="both"/>
        <w:rPr>
          <w:sz w:val="28"/>
          <w:szCs w:val="28"/>
        </w:rPr>
      </w:pPr>
      <w:r w:rsidRPr="00CA7B49">
        <w:rPr>
          <w:sz w:val="28"/>
          <w:szCs w:val="28"/>
        </w:rPr>
        <w:t>4.1.4. Раскрытие сведений о конфликте интересов в ходе заполнение декларации о конфликте интересов.</w:t>
      </w:r>
    </w:p>
    <w:p w14:paraId="5954D318" w14:textId="77777777" w:rsidR="000F0172" w:rsidRDefault="005C0115" w:rsidP="000F0172">
      <w:pPr>
        <w:pStyle w:val="ConsPlusNormal"/>
        <w:ind w:firstLine="540"/>
        <w:jc w:val="both"/>
        <w:rPr>
          <w:sz w:val="28"/>
          <w:szCs w:val="28"/>
        </w:rPr>
      </w:pPr>
      <w:r w:rsidRPr="00CA7B49">
        <w:rPr>
          <w:sz w:val="28"/>
          <w:szCs w:val="28"/>
        </w:rPr>
        <w:t>4.2. Раскрытие сведений о конфликте интересов осуществляется в письменном виде. Допустимо первоначальное раскрытие конфликта интересов в устной форме с последующей фиксацией в письменном виде.</w:t>
      </w:r>
    </w:p>
    <w:p w14:paraId="5C3A0BD9" w14:textId="77777777" w:rsidR="000F0172" w:rsidRDefault="005C0115" w:rsidP="000F0172">
      <w:pPr>
        <w:pStyle w:val="ConsPlusNormal"/>
        <w:ind w:firstLine="540"/>
        <w:jc w:val="both"/>
        <w:rPr>
          <w:sz w:val="28"/>
          <w:szCs w:val="28"/>
        </w:rPr>
      </w:pPr>
      <w:r w:rsidRPr="00CA7B49">
        <w:rPr>
          <w:sz w:val="28"/>
          <w:szCs w:val="28"/>
        </w:rPr>
        <w:t>4.3. Руководителем Учреждения из числа работников назначается лицо, ответственное за прием сведений о возникающих (имеющихся) конфликтах интересов.</w:t>
      </w:r>
    </w:p>
    <w:p w14:paraId="3AAFAD51" w14:textId="77777777" w:rsidR="000F0172" w:rsidRDefault="005C0115" w:rsidP="000F0172">
      <w:pPr>
        <w:pStyle w:val="ConsPlusNormal"/>
        <w:ind w:firstLine="540"/>
        <w:jc w:val="both"/>
        <w:rPr>
          <w:sz w:val="28"/>
          <w:szCs w:val="28"/>
        </w:rPr>
      </w:pPr>
      <w:r w:rsidRPr="00CA7B49">
        <w:rPr>
          <w:sz w:val="28"/>
          <w:szCs w:val="28"/>
        </w:rPr>
        <w:t>4.4. В Учреждении для ряда работников организуется ежегодное заполнение декларации о конфликте интересов.</w:t>
      </w:r>
    </w:p>
    <w:p w14:paraId="46B6112D" w14:textId="77777777" w:rsidR="000F0172" w:rsidRDefault="005C0115" w:rsidP="000F0172">
      <w:pPr>
        <w:pStyle w:val="ConsPlusNormal"/>
        <w:ind w:firstLine="540"/>
        <w:jc w:val="both"/>
        <w:rPr>
          <w:sz w:val="28"/>
          <w:szCs w:val="28"/>
        </w:rPr>
      </w:pPr>
      <w:r w:rsidRPr="00CA7B49">
        <w:rPr>
          <w:sz w:val="28"/>
          <w:szCs w:val="28"/>
        </w:rPr>
        <w:t>4.5. Форма декларации о конфликте интересов и круг лиц, на которых распространяется требование заполнения декларации конфликта интересов, определяются руководителем Учреждения.</w:t>
      </w:r>
    </w:p>
    <w:p w14:paraId="2DE1509B" w14:textId="77777777" w:rsidR="000F0172" w:rsidRDefault="005C0115" w:rsidP="000F0172">
      <w:pPr>
        <w:pStyle w:val="ConsPlusNormal"/>
        <w:ind w:firstLine="540"/>
        <w:jc w:val="both"/>
        <w:rPr>
          <w:sz w:val="28"/>
          <w:szCs w:val="28"/>
        </w:rPr>
      </w:pPr>
      <w:r w:rsidRPr="00CA7B49">
        <w:rPr>
          <w:sz w:val="28"/>
          <w:szCs w:val="28"/>
        </w:rPr>
        <w:t>Рассмотрение представленных сведений осуществляется руководителем Учреждения или специально создаваемой для этого комиссией Учреждения.</w:t>
      </w:r>
    </w:p>
    <w:p w14:paraId="02149656" w14:textId="77777777" w:rsidR="000F0172" w:rsidRDefault="005C0115" w:rsidP="000F0172">
      <w:pPr>
        <w:pStyle w:val="ConsPlusNormal"/>
        <w:ind w:firstLine="540"/>
        <w:jc w:val="both"/>
        <w:rPr>
          <w:sz w:val="28"/>
          <w:szCs w:val="28"/>
        </w:rPr>
      </w:pPr>
      <w:r w:rsidRPr="00CA7B49">
        <w:rPr>
          <w:sz w:val="28"/>
          <w:szCs w:val="28"/>
        </w:rPr>
        <w:t>4.6. Учреждение берет на себя обязательство конфиденциального рассмотрения представленных сведений и урегулирования конфликта интересов.</w:t>
      </w:r>
    </w:p>
    <w:p w14:paraId="0D3C6B6D" w14:textId="77777777" w:rsidR="000F0172" w:rsidRDefault="005C0115" w:rsidP="000F0172">
      <w:pPr>
        <w:pStyle w:val="ConsPlusNormal"/>
        <w:ind w:firstLine="540"/>
        <w:jc w:val="both"/>
        <w:rPr>
          <w:sz w:val="28"/>
          <w:szCs w:val="28"/>
        </w:rPr>
      </w:pPr>
      <w:r w:rsidRPr="00CA7B49">
        <w:rPr>
          <w:sz w:val="28"/>
          <w:szCs w:val="28"/>
        </w:rPr>
        <w:t>4.7.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14:paraId="2D512A41" w14:textId="77777777" w:rsidR="000F0172" w:rsidRDefault="005C0115" w:rsidP="000F0172">
      <w:pPr>
        <w:pStyle w:val="ConsPlusNormal"/>
        <w:ind w:firstLine="540"/>
        <w:jc w:val="both"/>
        <w:rPr>
          <w:sz w:val="28"/>
          <w:szCs w:val="28"/>
        </w:rPr>
      </w:pPr>
      <w:r w:rsidRPr="00CA7B49">
        <w:rPr>
          <w:sz w:val="28"/>
          <w:szCs w:val="28"/>
        </w:rPr>
        <w:t>4.8. По результатам проверки поступившей информации должно быть установлено, является или не является возникшая (способная возникнуть) ситуация конфликтом интересов.</w:t>
      </w:r>
    </w:p>
    <w:p w14:paraId="698D3D3F" w14:textId="77777777" w:rsidR="000F0172" w:rsidRDefault="005C0115" w:rsidP="000F0172">
      <w:pPr>
        <w:pStyle w:val="ConsPlusNormal"/>
        <w:ind w:firstLine="540"/>
        <w:jc w:val="both"/>
        <w:rPr>
          <w:sz w:val="28"/>
          <w:szCs w:val="28"/>
        </w:rPr>
      </w:pPr>
      <w:r w:rsidRPr="00CA7B49">
        <w:rPr>
          <w:sz w:val="28"/>
          <w:szCs w:val="28"/>
        </w:rPr>
        <w:t>4.9. Ситуация, не являющаяся конфликтом интересов, не нуждается в специальных способах урегулирования.</w:t>
      </w:r>
    </w:p>
    <w:p w14:paraId="2E00F85D" w14:textId="77777777" w:rsidR="000F0172" w:rsidRDefault="005C0115" w:rsidP="000F0172">
      <w:pPr>
        <w:pStyle w:val="ConsPlusNormal"/>
        <w:ind w:firstLine="540"/>
        <w:jc w:val="both"/>
        <w:rPr>
          <w:sz w:val="28"/>
          <w:szCs w:val="28"/>
        </w:rPr>
      </w:pPr>
      <w:r w:rsidRPr="00CA7B49">
        <w:rPr>
          <w:sz w:val="28"/>
          <w:szCs w:val="28"/>
        </w:rPr>
        <w:t>4.10. В случае если конфликт интересов имеет место, то могут быть использованы следующие способы его разрешения:</w:t>
      </w:r>
    </w:p>
    <w:p w14:paraId="4896F683" w14:textId="77777777" w:rsidR="000F0172" w:rsidRDefault="005C0115" w:rsidP="000F0172">
      <w:pPr>
        <w:pStyle w:val="ConsPlusNormal"/>
        <w:ind w:firstLine="540"/>
        <w:jc w:val="both"/>
        <w:rPr>
          <w:sz w:val="28"/>
          <w:szCs w:val="28"/>
        </w:rPr>
      </w:pPr>
      <w:r w:rsidRPr="00CA7B49">
        <w:rPr>
          <w:sz w:val="28"/>
          <w:szCs w:val="28"/>
        </w:rPr>
        <w:t>4.10.1. Ограничение доступа работника к конкретной информации, которая может затрагивать личные интересы работника.</w:t>
      </w:r>
    </w:p>
    <w:p w14:paraId="4FCDF45C" w14:textId="77777777" w:rsidR="000F0172" w:rsidRDefault="005C0115" w:rsidP="000F0172">
      <w:pPr>
        <w:pStyle w:val="ConsPlusNormal"/>
        <w:ind w:firstLine="540"/>
        <w:jc w:val="both"/>
        <w:rPr>
          <w:sz w:val="28"/>
          <w:szCs w:val="28"/>
        </w:rPr>
      </w:pPr>
      <w:r w:rsidRPr="00CA7B49">
        <w:rPr>
          <w:sz w:val="28"/>
          <w:szCs w:val="28"/>
        </w:rPr>
        <w:t>4.10.2. 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5251ACFB" w14:textId="77777777" w:rsidR="000F0172" w:rsidRDefault="005C0115" w:rsidP="000F0172">
      <w:pPr>
        <w:pStyle w:val="ConsPlusNormal"/>
        <w:ind w:firstLine="540"/>
        <w:jc w:val="both"/>
        <w:rPr>
          <w:sz w:val="28"/>
          <w:szCs w:val="28"/>
        </w:rPr>
      </w:pPr>
      <w:r w:rsidRPr="00CA7B49">
        <w:rPr>
          <w:sz w:val="28"/>
          <w:szCs w:val="28"/>
        </w:rPr>
        <w:lastRenderedPageBreak/>
        <w:t>4.10.3. Пересмотр и изменение функциональных обязанностей работника.</w:t>
      </w:r>
    </w:p>
    <w:p w14:paraId="0B2A390E" w14:textId="77777777" w:rsidR="000F0172" w:rsidRDefault="005C0115" w:rsidP="000F0172">
      <w:pPr>
        <w:pStyle w:val="ConsPlusNormal"/>
        <w:ind w:firstLine="540"/>
        <w:jc w:val="both"/>
        <w:rPr>
          <w:sz w:val="28"/>
          <w:szCs w:val="28"/>
        </w:rPr>
      </w:pPr>
      <w:r w:rsidRPr="00CA7B49">
        <w:rPr>
          <w:sz w:val="28"/>
          <w:szCs w:val="28"/>
        </w:rPr>
        <w:t>4.10.4. Временное отстранение работника от должности, если его личные интересы входят в противоречие с функциональными обязанностями.</w:t>
      </w:r>
    </w:p>
    <w:p w14:paraId="321D4A27" w14:textId="77777777" w:rsidR="000F0172" w:rsidRDefault="005C0115" w:rsidP="000F0172">
      <w:pPr>
        <w:pStyle w:val="ConsPlusNormal"/>
        <w:ind w:firstLine="540"/>
        <w:jc w:val="both"/>
        <w:rPr>
          <w:sz w:val="28"/>
          <w:szCs w:val="28"/>
        </w:rPr>
      </w:pPr>
      <w:r w:rsidRPr="00CA7B49">
        <w:rPr>
          <w:sz w:val="28"/>
          <w:szCs w:val="28"/>
        </w:rPr>
        <w:t>4.10.5. Перевод работника на должность, предусматривающую выполнение функциональных обязанностей, не связанных с конфликтом интересов.</w:t>
      </w:r>
    </w:p>
    <w:p w14:paraId="3A3B677E" w14:textId="77777777" w:rsidR="000F0172" w:rsidRDefault="005C0115" w:rsidP="000F0172">
      <w:pPr>
        <w:pStyle w:val="ConsPlusNormal"/>
        <w:ind w:firstLine="540"/>
        <w:jc w:val="both"/>
        <w:rPr>
          <w:sz w:val="28"/>
          <w:szCs w:val="28"/>
        </w:rPr>
      </w:pPr>
      <w:r w:rsidRPr="00CA7B49">
        <w:rPr>
          <w:sz w:val="28"/>
          <w:szCs w:val="28"/>
        </w:rPr>
        <w:t>4.10.6. Передача работником принадлежащего ему имущества, являющегося основой возникновения конфликта интересов, в доверительное управление.</w:t>
      </w:r>
    </w:p>
    <w:p w14:paraId="6D858154" w14:textId="77777777" w:rsidR="000F0172" w:rsidRDefault="005C0115" w:rsidP="000F0172">
      <w:pPr>
        <w:pStyle w:val="ConsPlusNormal"/>
        <w:ind w:firstLine="540"/>
        <w:jc w:val="both"/>
        <w:rPr>
          <w:sz w:val="28"/>
          <w:szCs w:val="28"/>
        </w:rPr>
      </w:pPr>
      <w:r w:rsidRPr="00CA7B49">
        <w:rPr>
          <w:sz w:val="28"/>
          <w:szCs w:val="28"/>
        </w:rPr>
        <w:t>4.10.7. Отказ работника от выгоды, явившейся причиной возникновения конфликта интересов.</w:t>
      </w:r>
    </w:p>
    <w:p w14:paraId="77B9C638" w14:textId="77777777" w:rsidR="000F0172" w:rsidRDefault="005C0115" w:rsidP="000F0172">
      <w:pPr>
        <w:pStyle w:val="ConsPlusNormal"/>
        <w:ind w:firstLine="540"/>
        <w:jc w:val="both"/>
        <w:rPr>
          <w:sz w:val="28"/>
          <w:szCs w:val="28"/>
        </w:rPr>
      </w:pPr>
      <w:r w:rsidRPr="00CA7B49">
        <w:rPr>
          <w:sz w:val="28"/>
          <w:szCs w:val="28"/>
        </w:rPr>
        <w:t>4.10.8. Увольнение работника из Учреждения по инициативе работника.</w:t>
      </w:r>
    </w:p>
    <w:p w14:paraId="79CB7113" w14:textId="77777777" w:rsidR="000F0172" w:rsidRDefault="005C0115" w:rsidP="000F0172">
      <w:pPr>
        <w:pStyle w:val="ConsPlusNormal"/>
        <w:ind w:firstLine="540"/>
        <w:jc w:val="both"/>
        <w:rPr>
          <w:sz w:val="28"/>
          <w:szCs w:val="28"/>
        </w:rPr>
      </w:pPr>
      <w:r w:rsidRPr="00CA7B49">
        <w:rPr>
          <w:sz w:val="28"/>
          <w:szCs w:val="28"/>
        </w:rPr>
        <w:t>4.10.9.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0D98345E" w14:textId="77777777" w:rsidR="000F0172" w:rsidRDefault="005C0115" w:rsidP="000F0172">
      <w:pPr>
        <w:pStyle w:val="ConsPlusNormal"/>
        <w:ind w:firstLine="540"/>
        <w:jc w:val="both"/>
        <w:rPr>
          <w:sz w:val="28"/>
          <w:szCs w:val="28"/>
        </w:rPr>
      </w:pPr>
      <w:r w:rsidRPr="00CA7B49">
        <w:rPr>
          <w:sz w:val="28"/>
          <w:szCs w:val="28"/>
        </w:rPr>
        <w:t>4.11.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14:paraId="3F347E1A" w14:textId="6A099B50" w:rsidR="005C0115" w:rsidRPr="00CA7B49" w:rsidRDefault="005C0115" w:rsidP="000F0172">
      <w:pPr>
        <w:pStyle w:val="ConsPlusNormal"/>
        <w:ind w:firstLine="540"/>
        <w:jc w:val="both"/>
        <w:rPr>
          <w:sz w:val="28"/>
          <w:szCs w:val="28"/>
        </w:rPr>
      </w:pPr>
      <w:r w:rsidRPr="00CA7B49">
        <w:rPr>
          <w:sz w:val="28"/>
          <w:szCs w:val="28"/>
        </w:rPr>
        <w:t xml:space="preserve">4.12. В случае совершения работником умышленных действий, приведших к возникновению конфликта интересов, к данному работнику могут быть применены дисциплинарные взыскания, предусмотренные Трудовым </w:t>
      </w:r>
      <w:hyperlink r:id="rId8" w:history="1">
        <w:r w:rsidRPr="00CA7B49">
          <w:rPr>
            <w:sz w:val="28"/>
            <w:szCs w:val="28"/>
          </w:rPr>
          <w:t>кодексом</w:t>
        </w:r>
      </w:hyperlink>
      <w:r w:rsidRPr="00CA7B49">
        <w:rPr>
          <w:sz w:val="28"/>
          <w:szCs w:val="28"/>
        </w:rPr>
        <w:t xml:space="preserve"> Российской Федерации.</w:t>
      </w:r>
    </w:p>
    <w:p w14:paraId="5BD67A0B" w14:textId="77777777" w:rsidR="005C0115" w:rsidRPr="00CA7B49" w:rsidRDefault="005C0115" w:rsidP="000773FC">
      <w:pPr>
        <w:pStyle w:val="ConsPlusNormal"/>
        <w:jc w:val="both"/>
        <w:rPr>
          <w:sz w:val="28"/>
          <w:szCs w:val="28"/>
        </w:rPr>
      </w:pPr>
    </w:p>
    <w:p w14:paraId="4E14E697" w14:textId="77777777" w:rsidR="005C0115" w:rsidRPr="000F0172" w:rsidRDefault="005C0115" w:rsidP="000773FC">
      <w:pPr>
        <w:pStyle w:val="ConsPlusNormal"/>
        <w:jc w:val="center"/>
        <w:outlineLvl w:val="0"/>
        <w:rPr>
          <w:b/>
          <w:bCs/>
          <w:sz w:val="28"/>
          <w:szCs w:val="28"/>
        </w:rPr>
      </w:pPr>
      <w:r w:rsidRPr="000F0172">
        <w:rPr>
          <w:b/>
          <w:bCs/>
          <w:sz w:val="28"/>
          <w:szCs w:val="28"/>
        </w:rPr>
        <w:t>5. Заключительные положения</w:t>
      </w:r>
    </w:p>
    <w:p w14:paraId="12DF0C98" w14:textId="77777777" w:rsidR="005C0115" w:rsidRPr="00CA7B49" w:rsidRDefault="005C0115" w:rsidP="000773FC">
      <w:pPr>
        <w:pStyle w:val="ConsPlusNormal"/>
        <w:jc w:val="both"/>
        <w:rPr>
          <w:sz w:val="28"/>
          <w:szCs w:val="28"/>
        </w:rPr>
      </w:pPr>
    </w:p>
    <w:p w14:paraId="05AFE840" w14:textId="77777777" w:rsidR="000F0172" w:rsidRDefault="005C0115" w:rsidP="000F0172">
      <w:pPr>
        <w:pStyle w:val="ConsPlusNormal"/>
        <w:ind w:firstLine="540"/>
        <w:jc w:val="both"/>
        <w:rPr>
          <w:sz w:val="28"/>
          <w:szCs w:val="28"/>
        </w:rPr>
      </w:pPr>
      <w:r w:rsidRPr="00CA7B49">
        <w:rPr>
          <w:sz w:val="28"/>
          <w:szCs w:val="28"/>
        </w:rPr>
        <w:t>5.1. Настоящее Положение утверждается решением директора Учреждения и вступает в силу с момента его утверждения.</w:t>
      </w:r>
    </w:p>
    <w:p w14:paraId="2E22499E" w14:textId="77777777" w:rsidR="000F0172" w:rsidRDefault="005C0115" w:rsidP="000F0172">
      <w:pPr>
        <w:pStyle w:val="ConsPlusNormal"/>
        <w:ind w:firstLine="540"/>
        <w:jc w:val="both"/>
        <w:rPr>
          <w:sz w:val="28"/>
          <w:szCs w:val="28"/>
        </w:rPr>
      </w:pPr>
      <w:r w:rsidRPr="00CA7B49">
        <w:rPr>
          <w:sz w:val="28"/>
          <w:szCs w:val="28"/>
        </w:rPr>
        <w:t>5.2. Решение о внесении изменений или дополнений в настоящее Положение принимается решением директором Учреждения.</w:t>
      </w:r>
    </w:p>
    <w:p w14:paraId="2189C19F" w14:textId="2E2720CE" w:rsidR="005C0115" w:rsidRPr="00CA7B49" w:rsidRDefault="005C0115" w:rsidP="000F0172">
      <w:pPr>
        <w:pStyle w:val="ConsPlusNormal"/>
        <w:ind w:firstLine="540"/>
        <w:jc w:val="both"/>
        <w:rPr>
          <w:sz w:val="28"/>
          <w:szCs w:val="28"/>
        </w:rPr>
      </w:pPr>
      <w:r w:rsidRPr="00CA7B49">
        <w:rPr>
          <w:sz w:val="28"/>
          <w:szCs w:val="28"/>
        </w:rPr>
        <w:t>5.3. Настоящее Положение действует до принятия нового Положения или отмены настоящего Положения.</w:t>
      </w:r>
    </w:p>
    <w:p w14:paraId="3CD5C535" w14:textId="77777777" w:rsidR="005C0115" w:rsidRPr="00CA7B49" w:rsidRDefault="005C0115" w:rsidP="00115241">
      <w:pPr>
        <w:jc w:val="both"/>
        <w:rPr>
          <w:rFonts w:ascii="Times New Roman" w:hAnsi="Times New Roman" w:cs="Times New Roman"/>
          <w:sz w:val="28"/>
          <w:szCs w:val="28"/>
        </w:rPr>
      </w:pPr>
    </w:p>
    <w:p w14:paraId="6FFB50ED" w14:textId="77777777" w:rsidR="005C0115" w:rsidRPr="00CA7B49" w:rsidRDefault="005C0115" w:rsidP="00115241">
      <w:pPr>
        <w:jc w:val="both"/>
        <w:rPr>
          <w:rFonts w:ascii="Times New Roman" w:hAnsi="Times New Roman" w:cs="Times New Roman"/>
          <w:sz w:val="28"/>
          <w:szCs w:val="28"/>
        </w:rPr>
      </w:pPr>
    </w:p>
    <w:p w14:paraId="175C89AA" w14:textId="77777777" w:rsidR="005C0115" w:rsidRPr="00CA7B49" w:rsidRDefault="005C0115" w:rsidP="00115241">
      <w:pPr>
        <w:jc w:val="both"/>
        <w:rPr>
          <w:rFonts w:ascii="Times New Roman" w:hAnsi="Times New Roman" w:cs="Times New Roman"/>
          <w:sz w:val="28"/>
          <w:szCs w:val="28"/>
        </w:rPr>
      </w:pPr>
    </w:p>
    <w:p w14:paraId="5419F215" w14:textId="77777777" w:rsidR="005C0115" w:rsidRPr="00CA7B49" w:rsidRDefault="005C0115" w:rsidP="00115241">
      <w:pPr>
        <w:jc w:val="both"/>
        <w:rPr>
          <w:rFonts w:ascii="Times New Roman" w:hAnsi="Times New Roman" w:cs="Times New Roman"/>
          <w:sz w:val="28"/>
          <w:szCs w:val="28"/>
        </w:rPr>
      </w:pPr>
    </w:p>
    <w:p w14:paraId="0268F9BB" w14:textId="77777777" w:rsidR="005C0115" w:rsidRPr="00CA7B49" w:rsidRDefault="005C0115" w:rsidP="00115241">
      <w:pPr>
        <w:jc w:val="both"/>
        <w:rPr>
          <w:rFonts w:ascii="Times New Roman" w:hAnsi="Times New Roman" w:cs="Times New Roman"/>
          <w:sz w:val="28"/>
          <w:szCs w:val="28"/>
        </w:rPr>
      </w:pPr>
    </w:p>
    <w:p w14:paraId="10413635" w14:textId="77777777" w:rsidR="005C0115" w:rsidRPr="00CA7B49" w:rsidRDefault="005C0115" w:rsidP="00115241">
      <w:pPr>
        <w:jc w:val="both"/>
        <w:rPr>
          <w:rFonts w:ascii="Times New Roman" w:hAnsi="Times New Roman" w:cs="Times New Roman"/>
          <w:sz w:val="28"/>
          <w:szCs w:val="28"/>
        </w:rPr>
      </w:pPr>
    </w:p>
    <w:p w14:paraId="30C9365F" w14:textId="77777777" w:rsidR="005C0115" w:rsidRPr="00CA7B49" w:rsidRDefault="005C0115" w:rsidP="00115241">
      <w:pPr>
        <w:jc w:val="both"/>
        <w:rPr>
          <w:rFonts w:ascii="Times New Roman" w:hAnsi="Times New Roman" w:cs="Times New Roman"/>
          <w:sz w:val="28"/>
          <w:szCs w:val="28"/>
        </w:rPr>
      </w:pPr>
    </w:p>
    <w:p w14:paraId="32379DF3" w14:textId="77777777" w:rsidR="005C0115" w:rsidRPr="00CA7B49" w:rsidRDefault="005C0115" w:rsidP="00115241">
      <w:pPr>
        <w:jc w:val="both"/>
        <w:rPr>
          <w:rFonts w:ascii="Times New Roman" w:hAnsi="Times New Roman" w:cs="Times New Roman"/>
          <w:sz w:val="28"/>
          <w:szCs w:val="28"/>
        </w:rPr>
      </w:pPr>
    </w:p>
    <w:p w14:paraId="47848879" w14:textId="77777777" w:rsidR="005C0115" w:rsidRPr="00CA7B49" w:rsidRDefault="005C0115" w:rsidP="00115241">
      <w:pPr>
        <w:jc w:val="both"/>
        <w:rPr>
          <w:rFonts w:ascii="Times New Roman" w:hAnsi="Times New Roman" w:cs="Times New Roman"/>
          <w:sz w:val="28"/>
          <w:szCs w:val="28"/>
        </w:rPr>
      </w:pPr>
    </w:p>
    <w:p w14:paraId="4274709C"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lastRenderedPageBreak/>
        <w:t xml:space="preserve">                                                               Приложение № 3 </w:t>
      </w:r>
    </w:p>
    <w:tbl>
      <w:tblPr>
        <w:tblpPr w:leftFromText="180" w:rightFromText="180" w:vertAnchor="text" w:horzAnchor="margin" w:tblpXSpec="right" w:tblpY="243"/>
        <w:tblW w:w="0" w:type="auto"/>
        <w:tblLook w:val="01E0" w:firstRow="1" w:lastRow="1" w:firstColumn="1" w:lastColumn="1" w:noHBand="0" w:noVBand="0"/>
      </w:tblPr>
      <w:tblGrid>
        <w:gridCol w:w="5098"/>
      </w:tblGrid>
      <w:tr w:rsidR="005C0115" w:rsidRPr="00CA7B49" w14:paraId="6DC0D2FD" w14:textId="77777777" w:rsidTr="00A70EFC">
        <w:trPr>
          <w:trHeight w:val="2977"/>
        </w:trPr>
        <w:tc>
          <w:tcPr>
            <w:tcW w:w="5098" w:type="dxa"/>
          </w:tcPr>
          <w:p w14:paraId="0810E4AC"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УТВЕРЖДЕНО:</w:t>
            </w:r>
          </w:p>
          <w:p w14:paraId="0B213F5A"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Приказом государственного</w:t>
            </w:r>
          </w:p>
          <w:p w14:paraId="15882143" w14:textId="27AB6CCA"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бюджетного учреждения</w:t>
            </w:r>
            <w:r w:rsidR="000F0172">
              <w:rPr>
                <w:rFonts w:ascii="Times New Roman" w:hAnsi="Times New Roman" w:cs="Times New Roman"/>
                <w:sz w:val="28"/>
                <w:szCs w:val="28"/>
              </w:rPr>
              <w:t xml:space="preserve"> дополнительного образования</w:t>
            </w:r>
          </w:p>
          <w:p w14:paraId="2270B858" w14:textId="77777777"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Ставропольского края</w:t>
            </w:r>
          </w:p>
          <w:p w14:paraId="595CD9DD" w14:textId="679DE6A5"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w:t>
            </w:r>
            <w:r w:rsidR="000F0172">
              <w:rPr>
                <w:rFonts w:ascii="Times New Roman" w:hAnsi="Times New Roman" w:cs="Times New Roman"/>
                <w:sz w:val="28"/>
                <w:szCs w:val="28"/>
              </w:rPr>
              <w:t>Спортивная школа</w:t>
            </w:r>
            <w:r w:rsidRPr="00CA7B49">
              <w:rPr>
                <w:rFonts w:ascii="Times New Roman" w:hAnsi="Times New Roman" w:cs="Times New Roman"/>
                <w:sz w:val="28"/>
                <w:szCs w:val="28"/>
              </w:rPr>
              <w:t xml:space="preserve"> «Лукоморье»</w:t>
            </w:r>
          </w:p>
          <w:p w14:paraId="5A1EE194" w14:textId="08CFD790" w:rsidR="005C0115" w:rsidRPr="00CA7B49" w:rsidRDefault="005C0115" w:rsidP="000F0172">
            <w:pPr>
              <w:spacing w:after="0" w:line="240" w:lineRule="auto"/>
              <w:rPr>
                <w:rFonts w:ascii="Times New Roman" w:hAnsi="Times New Roman" w:cs="Times New Roman"/>
                <w:sz w:val="28"/>
                <w:szCs w:val="28"/>
              </w:rPr>
            </w:pPr>
            <w:r w:rsidRPr="00CA7B49">
              <w:rPr>
                <w:rFonts w:ascii="Times New Roman" w:hAnsi="Times New Roman" w:cs="Times New Roman"/>
                <w:sz w:val="28"/>
                <w:szCs w:val="28"/>
              </w:rPr>
              <w:t xml:space="preserve">от </w:t>
            </w:r>
            <w:r w:rsidR="000F0172">
              <w:rPr>
                <w:rFonts w:ascii="Times New Roman" w:hAnsi="Times New Roman" w:cs="Times New Roman"/>
                <w:sz w:val="28"/>
                <w:szCs w:val="28"/>
              </w:rPr>
              <w:t>09.09.2024</w:t>
            </w:r>
            <w:r w:rsidRPr="00CA7B49">
              <w:rPr>
                <w:rFonts w:ascii="Times New Roman" w:hAnsi="Times New Roman" w:cs="Times New Roman"/>
                <w:sz w:val="28"/>
                <w:szCs w:val="28"/>
              </w:rPr>
              <w:t xml:space="preserve"> г. № </w:t>
            </w:r>
            <w:r w:rsidR="000F0172">
              <w:rPr>
                <w:rFonts w:ascii="Times New Roman" w:hAnsi="Times New Roman" w:cs="Times New Roman"/>
                <w:sz w:val="28"/>
                <w:szCs w:val="28"/>
              </w:rPr>
              <w:t>354/1</w:t>
            </w:r>
            <w:r w:rsidRPr="00CA7B49">
              <w:rPr>
                <w:rFonts w:ascii="Times New Roman" w:hAnsi="Times New Roman" w:cs="Times New Roman"/>
                <w:sz w:val="28"/>
                <w:szCs w:val="28"/>
              </w:rPr>
              <w:t xml:space="preserve"> - ОД </w:t>
            </w:r>
          </w:p>
        </w:tc>
      </w:tr>
    </w:tbl>
    <w:p w14:paraId="196B2727" w14:textId="77777777" w:rsidR="005C0115" w:rsidRPr="00CA7B49" w:rsidRDefault="005C0115" w:rsidP="00115241">
      <w:pPr>
        <w:jc w:val="both"/>
        <w:rPr>
          <w:rFonts w:ascii="Times New Roman" w:hAnsi="Times New Roman" w:cs="Times New Roman"/>
          <w:sz w:val="28"/>
          <w:szCs w:val="28"/>
        </w:rPr>
      </w:pPr>
    </w:p>
    <w:p w14:paraId="3EC9C4BB" w14:textId="77777777" w:rsidR="005C0115" w:rsidRPr="00CA7B49" w:rsidRDefault="005C0115" w:rsidP="00115241">
      <w:pPr>
        <w:jc w:val="both"/>
        <w:rPr>
          <w:rFonts w:ascii="Times New Roman" w:hAnsi="Times New Roman" w:cs="Times New Roman"/>
          <w:sz w:val="28"/>
          <w:szCs w:val="28"/>
        </w:rPr>
      </w:pPr>
    </w:p>
    <w:p w14:paraId="5D8D114C" w14:textId="77777777" w:rsidR="005C0115" w:rsidRPr="00CA7B49" w:rsidRDefault="005C0115" w:rsidP="00115241">
      <w:pPr>
        <w:jc w:val="both"/>
        <w:rPr>
          <w:rFonts w:ascii="Times New Roman" w:hAnsi="Times New Roman" w:cs="Times New Roman"/>
          <w:sz w:val="28"/>
          <w:szCs w:val="28"/>
        </w:rPr>
      </w:pPr>
    </w:p>
    <w:p w14:paraId="07DD88DF" w14:textId="77777777" w:rsidR="005C0115" w:rsidRPr="00CA7B49" w:rsidRDefault="005C0115" w:rsidP="00115241">
      <w:pPr>
        <w:jc w:val="both"/>
        <w:rPr>
          <w:rFonts w:ascii="Times New Roman" w:hAnsi="Times New Roman" w:cs="Times New Roman"/>
          <w:sz w:val="28"/>
          <w:szCs w:val="28"/>
        </w:rPr>
      </w:pPr>
    </w:p>
    <w:p w14:paraId="58D89AF1" w14:textId="77777777" w:rsidR="005C0115" w:rsidRPr="00CA7B49" w:rsidRDefault="005C0115" w:rsidP="00115241">
      <w:pPr>
        <w:jc w:val="both"/>
        <w:rPr>
          <w:rFonts w:ascii="Times New Roman" w:hAnsi="Times New Roman" w:cs="Times New Roman"/>
          <w:sz w:val="28"/>
          <w:szCs w:val="28"/>
        </w:rPr>
      </w:pPr>
    </w:p>
    <w:p w14:paraId="08BCF7C8" w14:textId="77777777" w:rsidR="005C0115" w:rsidRPr="00CA7B49" w:rsidRDefault="005C0115" w:rsidP="00D4332B">
      <w:pPr>
        <w:jc w:val="right"/>
        <w:rPr>
          <w:rFonts w:ascii="Times New Roman" w:hAnsi="Times New Roman" w:cs="Times New Roman"/>
          <w:b/>
          <w:bCs/>
          <w:sz w:val="28"/>
          <w:szCs w:val="28"/>
          <w:lang w:eastAsia="ru-RU"/>
        </w:rPr>
      </w:pPr>
      <w:r w:rsidRPr="00CA7B49">
        <w:rPr>
          <w:rFonts w:ascii="Times New Roman" w:hAnsi="Times New Roman" w:cs="Times New Roman"/>
          <w:b/>
          <w:bCs/>
          <w:sz w:val="28"/>
          <w:szCs w:val="28"/>
          <w:lang w:eastAsia="ru-RU"/>
        </w:rPr>
        <w:t xml:space="preserve">                           </w:t>
      </w:r>
    </w:p>
    <w:p w14:paraId="547A5A2B" w14:textId="77777777" w:rsidR="005C0115" w:rsidRPr="00CA7B49" w:rsidRDefault="005C0115" w:rsidP="00A316E7">
      <w:pPr>
        <w:shd w:val="clear" w:color="auto" w:fill="FFFFFF"/>
        <w:spacing w:after="0" w:line="408" w:lineRule="atLeast"/>
        <w:jc w:val="center"/>
        <w:rPr>
          <w:rFonts w:ascii="Times New Roman" w:hAnsi="Times New Roman" w:cs="Times New Roman"/>
          <w:b/>
          <w:bCs/>
          <w:color w:val="333333"/>
          <w:sz w:val="28"/>
          <w:szCs w:val="28"/>
          <w:lang w:eastAsia="ru-RU"/>
        </w:rPr>
      </w:pPr>
    </w:p>
    <w:p w14:paraId="74E20B65" w14:textId="77777777" w:rsidR="005C0115" w:rsidRPr="00CA7B49" w:rsidRDefault="005C0115" w:rsidP="00A316E7">
      <w:pPr>
        <w:shd w:val="clear" w:color="auto" w:fill="FFFFFF"/>
        <w:spacing w:after="0" w:line="408" w:lineRule="atLeast"/>
        <w:jc w:val="center"/>
        <w:rPr>
          <w:rFonts w:ascii="Times New Roman" w:hAnsi="Times New Roman" w:cs="Times New Roman"/>
          <w:b/>
          <w:bCs/>
          <w:color w:val="333333"/>
          <w:sz w:val="28"/>
          <w:szCs w:val="28"/>
          <w:lang w:eastAsia="ru-RU"/>
        </w:rPr>
      </w:pPr>
    </w:p>
    <w:p w14:paraId="1EDC117D" w14:textId="77777777" w:rsidR="005C0115" w:rsidRPr="00CA7B49" w:rsidRDefault="005C0115" w:rsidP="00A316E7">
      <w:pPr>
        <w:shd w:val="clear" w:color="auto" w:fill="FFFFFF"/>
        <w:spacing w:after="0" w:line="408" w:lineRule="atLeast"/>
        <w:jc w:val="center"/>
        <w:rPr>
          <w:rFonts w:ascii="Times New Roman" w:hAnsi="Times New Roman" w:cs="Times New Roman"/>
          <w:color w:val="333333"/>
          <w:sz w:val="28"/>
          <w:szCs w:val="28"/>
          <w:lang w:eastAsia="ru-RU"/>
        </w:rPr>
      </w:pPr>
      <w:r w:rsidRPr="00CA7B49">
        <w:rPr>
          <w:rFonts w:ascii="Times New Roman" w:hAnsi="Times New Roman" w:cs="Times New Roman"/>
          <w:b/>
          <w:bCs/>
          <w:color w:val="333333"/>
          <w:sz w:val="28"/>
          <w:szCs w:val="28"/>
          <w:lang w:eastAsia="ru-RU"/>
        </w:rPr>
        <w:t>ПОЛОЖЕНИЕ</w:t>
      </w:r>
    </w:p>
    <w:p w14:paraId="7B979C2F" w14:textId="77D2C947" w:rsidR="005C0115" w:rsidRPr="00CA7B49" w:rsidRDefault="005C0115" w:rsidP="00A316E7">
      <w:pPr>
        <w:jc w:val="center"/>
        <w:rPr>
          <w:rFonts w:ascii="Times New Roman" w:hAnsi="Times New Roman" w:cs="Times New Roman"/>
          <w:b/>
          <w:bCs/>
          <w:sz w:val="28"/>
          <w:szCs w:val="28"/>
          <w:lang w:eastAsia="ru-RU"/>
        </w:rPr>
      </w:pPr>
      <w:r w:rsidRPr="00CA7B49">
        <w:rPr>
          <w:rFonts w:ascii="Times New Roman" w:hAnsi="Times New Roman" w:cs="Times New Roman"/>
          <w:b/>
          <w:bCs/>
          <w:sz w:val="28"/>
          <w:szCs w:val="28"/>
          <w:lang w:eastAsia="ru-RU"/>
        </w:rPr>
        <w:t xml:space="preserve">о порядке уведомления руководителя о фактах обращения в целях склонения к совершению коррупционных правонарушений </w:t>
      </w:r>
      <w:r w:rsidR="000F0172" w:rsidRPr="000F0172">
        <w:rPr>
          <w:rFonts w:ascii="Times New Roman" w:hAnsi="Times New Roman" w:cs="Times New Roman"/>
          <w:b/>
          <w:bCs/>
          <w:sz w:val="28"/>
          <w:szCs w:val="28"/>
          <w:lang w:eastAsia="ru-RU"/>
        </w:rPr>
        <w:t>государственного бюджетного учреждения дополнительного образования Ставропольского края «Спортивная школа «Лукоморье»</w:t>
      </w:r>
    </w:p>
    <w:p w14:paraId="024FA4A0" w14:textId="77777777" w:rsidR="005C0115" w:rsidRPr="00CA7B49" w:rsidRDefault="005C0115" w:rsidP="00A316E7">
      <w:pPr>
        <w:jc w:val="center"/>
        <w:rPr>
          <w:rFonts w:ascii="Times New Roman" w:hAnsi="Times New Roman" w:cs="Times New Roman"/>
          <w:b/>
          <w:bCs/>
          <w:sz w:val="28"/>
          <w:szCs w:val="28"/>
          <w:lang w:eastAsia="ru-RU"/>
        </w:rPr>
      </w:pPr>
    </w:p>
    <w:p w14:paraId="446B30D1" w14:textId="77777777" w:rsidR="005C0115" w:rsidRPr="00CA7B49" w:rsidRDefault="005C0115" w:rsidP="00EC7CD7">
      <w:pPr>
        <w:pStyle w:val="a4"/>
        <w:numPr>
          <w:ilvl w:val="0"/>
          <w:numId w:val="34"/>
        </w:numPr>
        <w:spacing w:after="200" w:line="276" w:lineRule="auto"/>
        <w:ind w:left="714" w:hanging="357"/>
        <w:jc w:val="center"/>
        <w:rPr>
          <w:rFonts w:ascii="Times New Roman" w:hAnsi="Times New Roman" w:cs="Times New Roman"/>
          <w:b/>
          <w:bCs/>
          <w:color w:val="000000"/>
          <w:sz w:val="28"/>
          <w:szCs w:val="28"/>
        </w:rPr>
      </w:pPr>
      <w:r w:rsidRPr="00CA7B49">
        <w:rPr>
          <w:rFonts w:ascii="Times New Roman" w:hAnsi="Times New Roman" w:cs="Times New Roman"/>
          <w:b/>
          <w:bCs/>
          <w:color w:val="000000"/>
          <w:sz w:val="28"/>
          <w:szCs w:val="28"/>
        </w:rPr>
        <w:t>Общие положения</w:t>
      </w:r>
    </w:p>
    <w:p w14:paraId="1D7160EC" w14:textId="77777777" w:rsidR="000F0172" w:rsidRDefault="005C0115" w:rsidP="000F0172">
      <w:pPr>
        <w:spacing w:after="0"/>
        <w:ind w:firstLine="709"/>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14:paraId="33C33049" w14:textId="27CBDDB4" w:rsidR="005C0115" w:rsidRPr="000F0172" w:rsidRDefault="005C0115" w:rsidP="000F0172">
      <w:pPr>
        <w:spacing w:after="0"/>
        <w:ind w:firstLine="709"/>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1.2. Настоящее Положение устанавливает порядок уведомления руководителя ГБУ </w:t>
      </w:r>
      <w:r w:rsidR="000F0172">
        <w:rPr>
          <w:rFonts w:ascii="Times New Roman" w:hAnsi="Times New Roman" w:cs="Times New Roman"/>
          <w:color w:val="000000"/>
          <w:sz w:val="28"/>
          <w:szCs w:val="28"/>
        </w:rPr>
        <w:t xml:space="preserve">ДО </w:t>
      </w:r>
      <w:r w:rsidRPr="00CA7B49">
        <w:rPr>
          <w:rFonts w:ascii="Times New Roman" w:hAnsi="Times New Roman" w:cs="Times New Roman"/>
          <w:color w:val="000000"/>
          <w:sz w:val="28"/>
          <w:szCs w:val="28"/>
        </w:rPr>
        <w:t>СК «</w:t>
      </w:r>
      <w:r w:rsidR="000F0172">
        <w:rPr>
          <w:rFonts w:ascii="Times New Roman" w:hAnsi="Times New Roman" w:cs="Times New Roman"/>
          <w:color w:val="000000"/>
          <w:sz w:val="28"/>
          <w:szCs w:val="28"/>
        </w:rPr>
        <w:t>СШ</w:t>
      </w:r>
      <w:r w:rsidRPr="00CA7B49">
        <w:rPr>
          <w:rFonts w:ascii="Times New Roman" w:hAnsi="Times New Roman" w:cs="Times New Roman"/>
          <w:color w:val="000000"/>
          <w:sz w:val="28"/>
          <w:szCs w:val="28"/>
        </w:rPr>
        <w:t xml:space="preserve"> «Лукоморье» (далее - Учреждение), 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14:paraId="760CB399" w14:textId="77777777" w:rsidR="000F0172" w:rsidRDefault="005C0115" w:rsidP="000F0172">
      <w:pPr>
        <w:spacing w:after="0"/>
        <w:ind w:firstLine="709"/>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1.3. Действие настоящего Положения распространяется на всех работников Учреждения. </w:t>
      </w:r>
    </w:p>
    <w:p w14:paraId="053E5D35" w14:textId="0521A03B" w:rsidR="005C0115" w:rsidRPr="00CA7B49" w:rsidRDefault="005C0115" w:rsidP="000F0172">
      <w:pPr>
        <w:spacing w:after="0"/>
        <w:ind w:firstLine="709"/>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1.4. Работник Учреждения,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14:paraId="448A6BC8" w14:textId="77777777" w:rsidR="005C0115" w:rsidRPr="00CA7B49" w:rsidRDefault="005C0115" w:rsidP="00EC7CD7">
      <w:pPr>
        <w:ind w:firstLine="709"/>
        <w:jc w:val="both"/>
        <w:rPr>
          <w:rFonts w:ascii="Times New Roman" w:hAnsi="Times New Roman" w:cs="Times New Roman"/>
          <w:color w:val="000000"/>
          <w:sz w:val="28"/>
          <w:szCs w:val="28"/>
        </w:rPr>
      </w:pPr>
    </w:p>
    <w:p w14:paraId="0D55B3F9" w14:textId="2B744750" w:rsidR="005C0115" w:rsidRPr="00CA7B49" w:rsidRDefault="005C0115" w:rsidP="000F0172">
      <w:pPr>
        <w:ind w:firstLine="709"/>
        <w:jc w:val="center"/>
        <w:rPr>
          <w:rFonts w:ascii="Times New Roman" w:hAnsi="Times New Roman" w:cs="Times New Roman"/>
          <w:b/>
          <w:bCs/>
          <w:color w:val="000000"/>
          <w:sz w:val="28"/>
          <w:szCs w:val="28"/>
        </w:rPr>
      </w:pPr>
      <w:r w:rsidRPr="00CA7B49">
        <w:rPr>
          <w:rFonts w:ascii="Times New Roman" w:hAnsi="Times New Roman" w:cs="Times New Roman"/>
          <w:b/>
          <w:bCs/>
          <w:color w:val="000000"/>
          <w:sz w:val="28"/>
          <w:szCs w:val="28"/>
        </w:rPr>
        <w:lastRenderedPageBreak/>
        <w:t xml:space="preserve">2. Порядок уведомления руководителя о фактах обращения в целях склонения работника </w:t>
      </w:r>
      <w:r w:rsidR="000F0172" w:rsidRPr="00CA7B49">
        <w:rPr>
          <w:rFonts w:ascii="Times New Roman" w:hAnsi="Times New Roman" w:cs="Times New Roman"/>
          <w:b/>
          <w:bCs/>
          <w:color w:val="000000"/>
          <w:sz w:val="28"/>
          <w:szCs w:val="28"/>
        </w:rPr>
        <w:t>Учреждения к</w:t>
      </w:r>
      <w:r w:rsidRPr="00CA7B49">
        <w:rPr>
          <w:rFonts w:ascii="Times New Roman" w:hAnsi="Times New Roman" w:cs="Times New Roman"/>
          <w:b/>
          <w:bCs/>
          <w:color w:val="000000"/>
          <w:sz w:val="28"/>
          <w:szCs w:val="28"/>
        </w:rPr>
        <w:t xml:space="preserve"> совершению коррупционных правонарушений</w:t>
      </w:r>
    </w:p>
    <w:p w14:paraId="2BE6028B" w14:textId="77777777" w:rsidR="005C0115" w:rsidRPr="00CA7B49" w:rsidRDefault="005C0115" w:rsidP="00EC7CD7">
      <w:pPr>
        <w:pStyle w:val="Default"/>
        <w:ind w:firstLine="709"/>
        <w:jc w:val="center"/>
        <w:rPr>
          <w:rFonts w:ascii="Times New Roman" w:hAnsi="Times New Roman" w:cs="Times New Roman"/>
          <w:b/>
          <w:bCs/>
          <w:sz w:val="28"/>
          <w:szCs w:val="28"/>
        </w:rPr>
      </w:pPr>
    </w:p>
    <w:p w14:paraId="31FC52FB" w14:textId="12AA2CDA" w:rsidR="005C0115" w:rsidRPr="00CA7B49" w:rsidRDefault="005C0115" w:rsidP="00EC7CD7">
      <w:pPr>
        <w:pStyle w:val="Default"/>
        <w:ind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2.1. Работник </w:t>
      </w:r>
      <w:r w:rsidR="000F0172" w:rsidRPr="00CA7B49">
        <w:rPr>
          <w:rFonts w:ascii="Times New Roman" w:hAnsi="Times New Roman" w:cs="Times New Roman"/>
          <w:sz w:val="28"/>
          <w:szCs w:val="28"/>
        </w:rPr>
        <w:t>Учреждения обязан</w:t>
      </w:r>
      <w:r w:rsidRPr="00CA7B49">
        <w:rPr>
          <w:rFonts w:ascii="Times New Roman" w:hAnsi="Times New Roman" w:cs="Times New Roman"/>
          <w:sz w:val="28"/>
          <w:szCs w:val="28"/>
        </w:rPr>
        <w:t xml:space="preserve"> уведомить руководителя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14:paraId="380841C6" w14:textId="77777777" w:rsidR="005C0115" w:rsidRPr="00CA7B49" w:rsidRDefault="005C0115" w:rsidP="00EC7CD7">
      <w:pPr>
        <w:pStyle w:val="ConsPlusNormal"/>
        <w:ind w:firstLine="709"/>
        <w:jc w:val="both"/>
        <w:rPr>
          <w:color w:val="000000"/>
          <w:sz w:val="28"/>
          <w:szCs w:val="28"/>
        </w:rPr>
      </w:pPr>
      <w:r w:rsidRPr="00CA7B49">
        <w:rPr>
          <w:color w:val="000000"/>
          <w:sz w:val="28"/>
          <w:szCs w:val="28"/>
        </w:rPr>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CA7B49">
          <w:rPr>
            <w:color w:val="000000"/>
            <w:sz w:val="28"/>
            <w:szCs w:val="28"/>
          </w:rPr>
          <w:t>уведомление</w:t>
        </w:r>
      </w:hyperlink>
      <w:r w:rsidRPr="00CA7B49">
        <w:rPr>
          <w:color w:val="000000"/>
          <w:sz w:val="28"/>
          <w:szCs w:val="28"/>
        </w:rPr>
        <w:t>.</w:t>
      </w:r>
    </w:p>
    <w:p w14:paraId="2FD0138F" w14:textId="77777777" w:rsidR="005C0115" w:rsidRPr="00CA7B49" w:rsidRDefault="005C0115" w:rsidP="00EC7CD7">
      <w:pPr>
        <w:pStyle w:val="Default"/>
        <w:ind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2.3. В уведомлении указываются следующие сведения: </w:t>
      </w:r>
    </w:p>
    <w:p w14:paraId="5C8B2B7D" w14:textId="77777777" w:rsidR="005C0115" w:rsidRPr="00CA7B49" w:rsidRDefault="005C0115" w:rsidP="00EC7CD7">
      <w:pPr>
        <w:pStyle w:val="ConsPlusNormal"/>
        <w:numPr>
          <w:ilvl w:val="0"/>
          <w:numId w:val="35"/>
        </w:numPr>
        <w:adjustRightInd/>
        <w:ind w:left="0" w:firstLine="709"/>
        <w:jc w:val="both"/>
        <w:rPr>
          <w:color w:val="000000"/>
          <w:sz w:val="28"/>
          <w:szCs w:val="28"/>
        </w:rPr>
      </w:pPr>
      <w:r w:rsidRPr="00CA7B49">
        <w:rPr>
          <w:color w:val="000000"/>
          <w:sz w:val="28"/>
          <w:szCs w:val="28"/>
        </w:rPr>
        <w:t xml:space="preserve">персональные данные работника, подающего </w:t>
      </w:r>
      <w:hyperlink w:anchor="P153" w:history="1">
        <w:r w:rsidRPr="00CA7B49">
          <w:rPr>
            <w:color w:val="000000"/>
            <w:sz w:val="28"/>
            <w:szCs w:val="28"/>
          </w:rPr>
          <w:t>уведомление</w:t>
        </w:r>
      </w:hyperlink>
      <w:r w:rsidRPr="00CA7B49">
        <w:rPr>
          <w:color w:val="000000"/>
          <w:sz w:val="28"/>
          <w:szCs w:val="28"/>
        </w:rPr>
        <w:t xml:space="preserve"> (фамилия, имя, отчество, замещаемая должность, контактный телефон);</w:t>
      </w:r>
    </w:p>
    <w:p w14:paraId="621052BE" w14:textId="77777777" w:rsidR="005C0115" w:rsidRPr="00CA7B49" w:rsidRDefault="005C0115" w:rsidP="00EC7CD7">
      <w:pPr>
        <w:pStyle w:val="ConsPlusNormal"/>
        <w:numPr>
          <w:ilvl w:val="0"/>
          <w:numId w:val="35"/>
        </w:numPr>
        <w:adjustRightInd/>
        <w:ind w:left="0" w:firstLine="709"/>
        <w:jc w:val="both"/>
        <w:rPr>
          <w:color w:val="000000"/>
          <w:sz w:val="28"/>
          <w:szCs w:val="28"/>
        </w:rPr>
      </w:pPr>
      <w:r w:rsidRPr="00CA7B49">
        <w:rPr>
          <w:color w:val="000000"/>
          <w:sz w:val="28"/>
          <w:szCs w:val="28"/>
        </w:rPr>
        <w:t>фамилия, имя, отчество, должность, все известные сведения о лице, склоняющем к коррупционному правонарушению;</w:t>
      </w:r>
    </w:p>
    <w:p w14:paraId="2743384A" w14:textId="77777777" w:rsidR="005C0115" w:rsidRPr="00CA7B49" w:rsidRDefault="005C0115" w:rsidP="00EC7CD7">
      <w:pPr>
        <w:pStyle w:val="ConsPlusNormal"/>
        <w:numPr>
          <w:ilvl w:val="0"/>
          <w:numId w:val="35"/>
        </w:numPr>
        <w:adjustRightInd/>
        <w:ind w:left="0" w:firstLine="709"/>
        <w:jc w:val="both"/>
        <w:rPr>
          <w:color w:val="000000"/>
          <w:sz w:val="28"/>
          <w:szCs w:val="28"/>
        </w:rPr>
      </w:pPr>
      <w:r w:rsidRPr="00CA7B49">
        <w:rPr>
          <w:color w:val="000000"/>
          <w:sz w:val="28"/>
          <w:szCs w:val="28"/>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14:paraId="58D32C9F" w14:textId="77777777" w:rsidR="005C0115" w:rsidRPr="00CA7B49" w:rsidRDefault="005C0115" w:rsidP="00EC7CD7">
      <w:pPr>
        <w:pStyle w:val="ConsPlusNormal"/>
        <w:numPr>
          <w:ilvl w:val="0"/>
          <w:numId w:val="35"/>
        </w:numPr>
        <w:adjustRightInd/>
        <w:ind w:left="0" w:firstLine="709"/>
        <w:jc w:val="both"/>
        <w:rPr>
          <w:color w:val="000000"/>
          <w:sz w:val="28"/>
          <w:szCs w:val="28"/>
        </w:rPr>
      </w:pPr>
      <w:r w:rsidRPr="00CA7B49">
        <w:rPr>
          <w:color w:val="000000"/>
          <w:sz w:val="28"/>
          <w:szCs w:val="28"/>
        </w:rPr>
        <w:t>дата и место произошедшего склонения к правонарушению;</w:t>
      </w:r>
    </w:p>
    <w:p w14:paraId="3863C360" w14:textId="77777777" w:rsidR="005C0115" w:rsidRPr="00CA7B49" w:rsidRDefault="005C0115" w:rsidP="00EC7CD7">
      <w:pPr>
        <w:pStyle w:val="ConsPlusNormal"/>
        <w:numPr>
          <w:ilvl w:val="0"/>
          <w:numId w:val="35"/>
        </w:numPr>
        <w:adjustRightInd/>
        <w:ind w:left="0" w:firstLine="709"/>
        <w:jc w:val="both"/>
        <w:rPr>
          <w:color w:val="000000"/>
          <w:sz w:val="28"/>
          <w:szCs w:val="28"/>
        </w:rPr>
      </w:pPr>
      <w:r w:rsidRPr="00CA7B49">
        <w:rPr>
          <w:color w:val="000000"/>
          <w:sz w:val="28"/>
          <w:szCs w:val="28"/>
        </w:rPr>
        <w:t>сведения о третьих лицах, имеющих отношение к данному делу, и свидетелях, если таковые имеются;</w:t>
      </w:r>
    </w:p>
    <w:p w14:paraId="664B1E21" w14:textId="77777777" w:rsidR="005C0115" w:rsidRPr="00CA7B49" w:rsidRDefault="005C0115" w:rsidP="00EC7CD7">
      <w:pPr>
        <w:pStyle w:val="ConsPlusNormal"/>
        <w:numPr>
          <w:ilvl w:val="0"/>
          <w:numId w:val="35"/>
        </w:numPr>
        <w:adjustRightInd/>
        <w:ind w:left="0" w:firstLine="709"/>
        <w:jc w:val="both"/>
        <w:rPr>
          <w:color w:val="000000"/>
          <w:sz w:val="28"/>
          <w:szCs w:val="28"/>
        </w:rPr>
      </w:pPr>
      <w:r w:rsidRPr="00CA7B49">
        <w:rPr>
          <w:color w:val="000000"/>
          <w:sz w:val="28"/>
          <w:szCs w:val="28"/>
        </w:rPr>
        <w:t>иные известные сведения, представляющие интерес для разбирательства по существу;</w:t>
      </w:r>
    </w:p>
    <w:p w14:paraId="6ACFB32C" w14:textId="77777777" w:rsidR="005C0115" w:rsidRPr="00CA7B49" w:rsidRDefault="005C0115" w:rsidP="00EC7CD7">
      <w:pPr>
        <w:pStyle w:val="Default"/>
        <w:numPr>
          <w:ilvl w:val="0"/>
          <w:numId w:val="35"/>
        </w:numPr>
        <w:ind w:left="0"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14:paraId="3D19A15C" w14:textId="77777777" w:rsidR="005C0115" w:rsidRPr="00CA7B49" w:rsidRDefault="005C0115" w:rsidP="00EC7CD7">
      <w:pPr>
        <w:pStyle w:val="Default"/>
        <w:numPr>
          <w:ilvl w:val="0"/>
          <w:numId w:val="35"/>
        </w:numPr>
        <w:ind w:left="0"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дата подачи уведомления и личная подпись уведомителя. </w:t>
      </w:r>
    </w:p>
    <w:p w14:paraId="1B50225D" w14:textId="55D93CB5" w:rsidR="005C0115" w:rsidRPr="00CA7B49" w:rsidRDefault="005C0115" w:rsidP="00EC7CD7">
      <w:pPr>
        <w:pStyle w:val="Default"/>
        <w:ind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2.4. К уведомлению прилагаются все имеющиеся материалы, подтверждающие обстоятельства обращения в целях склонения работника </w:t>
      </w:r>
      <w:r w:rsidR="000F0172" w:rsidRPr="00CA7B49">
        <w:rPr>
          <w:rFonts w:ascii="Times New Roman" w:hAnsi="Times New Roman" w:cs="Times New Roman"/>
          <w:sz w:val="28"/>
          <w:szCs w:val="28"/>
        </w:rPr>
        <w:t>Учреждения к</w:t>
      </w:r>
      <w:r w:rsidRPr="00CA7B49">
        <w:rPr>
          <w:rFonts w:ascii="Times New Roman" w:hAnsi="Times New Roman" w:cs="Times New Roman"/>
          <w:sz w:val="28"/>
          <w:szCs w:val="28"/>
        </w:rPr>
        <w:t xml:space="preserve"> совершению коррупционных правонарушений.</w:t>
      </w:r>
    </w:p>
    <w:p w14:paraId="6C42F863" w14:textId="736CF60B" w:rsidR="005C0115" w:rsidRPr="00CA7B49" w:rsidRDefault="005C0115" w:rsidP="00EC7CD7">
      <w:pPr>
        <w:pStyle w:val="Default"/>
        <w:ind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2.5. Работник, которому стало известно о факте обращения к другим работникам </w:t>
      </w:r>
      <w:r w:rsidR="000F0172" w:rsidRPr="00CA7B49">
        <w:rPr>
          <w:rFonts w:ascii="Times New Roman" w:hAnsi="Times New Roman" w:cs="Times New Roman"/>
          <w:sz w:val="28"/>
          <w:szCs w:val="28"/>
        </w:rPr>
        <w:t>Учреждения в</w:t>
      </w:r>
      <w:r w:rsidRPr="00CA7B49">
        <w:rPr>
          <w:rFonts w:ascii="Times New Roman" w:hAnsi="Times New Roman" w:cs="Times New Roman"/>
          <w:sz w:val="28"/>
          <w:szCs w:val="28"/>
        </w:rPr>
        <w:t xml:space="preserve">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руководителя в порядке, установленном настоящим Положением.</w:t>
      </w:r>
    </w:p>
    <w:p w14:paraId="603FED6B" w14:textId="77777777" w:rsidR="005C0115" w:rsidRPr="00CA7B49" w:rsidRDefault="005C0115" w:rsidP="00EC7CD7">
      <w:pPr>
        <w:pStyle w:val="ConsPlusNormal"/>
        <w:ind w:firstLine="709"/>
        <w:jc w:val="center"/>
        <w:outlineLvl w:val="1"/>
        <w:rPr>
          <w:color w:val="000000"/>
          <w:sz w:val="28"/>
          <w:szCs w:val="28"/>
        </w:rPr>
      </w:pPr>
    </w:p>
    <w:p w14:paraId="0F83FAAA" w14:textId="77777777" w:rsidR="005C0115" w:rsidRPr="00CA7B49" w:rsidRDefault="005C0115" w:rsidP="00EC7CD7">
      <w:pPr>
        <w:pStyle w:val="ConsPlusNormal"/>
        <w:ind w:firstLine="709"/>
        <w:jc w:val="center"/>
        <w:outlineLvl w:val="1"/>
        <w:rPr>
          <w:b/>
          <w:bCs/>
          <w:color w:val="000000"/>
          <w:sz w:val="28"/>
          <w:szCs w:val="28"/>
          <w:lang w:eastAsia="en-US"/>
        </w:rPr>
      </w:pPr>
    </w:p>
    <w:p w14:paraId="55340899" w14:textId="77777777" w:rsidR="005C0115" w:rsidRPr="00CA7B49" w:rsidRDefault="005C0115" w:rsidP="00EC7CD7">
      <w:pPr>
        <w:pStyle w:val="ConsPlusNormal"/>
        <w:ind w:firstLine="709"/>
        <w:jc w:val="center"/>
        <w:outlineLvl w:val="1"/>
        <w:rPr>
          <w:b/>
          <w:bCs/>
          <w:color w:val="000000"/>
          <w:sz w:val="28"/>
          <w:szCs w:val="28"/>
          <w:lang w:eastAsia="en-US"/>
        </w:rPr>
      </w:pPr>
      <w:r w:rsidRPr="00CA7B49">
        <w:rPr>
          <w:b/>
          <w:bCs/>
          <w:color w:val="000000"/>
          <w:sz w:val="28"/>
          <w:szCs w:val="28"/>
          <w:lang w:eastAsia="en-US"/>
        </w:rPr>
        <w:lastRenderedPageBreak/>
        <w:t>3. Порядок регистрации уведомлений</w:t>
      </w:r>
    </w:p>
    <w:p w14:paraId="483AC24E" w14:textId="77777777" w:rsidR="005C0115" w:rsidRPr="00CA7B49" w:rsidRDefault="005C0115" w:rsidP="00EC7CD7">
      <w:pPr>
        <w:pStyle w:val="Default"/>
        <w:ind w:firstLine="709"/>
        <w:jc w:val="both"/>
        <w:rPr>
          <w:rFonts w:ascii="Times New Roman" w:hAnsi="Times New Roman" w:cs="Times New Roman"/>
          <w:i/>
          <w:iCs/>
          <w:sz w:val="28"/>
          <w:szCs w:val="28"/>
        </w:rPr>
      </w:pPr>
    </w:p>
    <w:p w14:paraId="113CF352" w14:textId="38B46496" w:rsidR="005C0115" w:rsidRPr="00CA7B49" w:rsidRDefault="005C0115" w:rsidP="00EC7CD7">
      <w:pPr>
        <w:pStyle w:val="ConsPlusNormal"/>
        <w:ind w:firstLine="709"/>
        <w:jc w:val="both"/>
        <w:rPr>
          <w:color w:val="000000"/>
          <w:sz w:val="28"/>
          <w:szCs w:val="28"/>
          <w:lang w:eastAsia="en-US"/>
        </w:rPr>
      </w:pPr>
      <w:r w:rsidRPr="00CA7B49">
        <w:rPr>
          <w:color w:val="000000"/>
          <w:sz w:val="28"/>
          <w:szCs w:val="28"/>
        </w:rPr>
        <w:t xml:space="preserve">3.1. </w:t>
      </w:r>
      <w:hyperlink w:anchor="P153" w:history="1">
        <w:r w:rsidRPr="00CA7B49">
          <w:rPr>
            <w:color w:val="000000"/>
            <w:sz w:val="28"/>
            <w:szCs w:val="28"/>
            <w:lang w:eastAsia="en-US"/>
          </w:rPr>
          <w:t>Уведомление</w:t>
        </w:r>
      </w:hyperlink>
      <w:r w:rsidRPr="00CA7B49">
        <w:rPr>
          <w:color w:val="000000"/>
          <w:sz w:val="28"/>
          <w:szCs w:val="28"/>
          <w:lang w:eastAsia="en-US"/>
        </w:rPr>
        <w:t xml:space="preserve"> работника </w:t>
      </w:r>
      <w:r w:rsidR="000F0172" w:rsidRPr="00CA7B49">
        <w:rPr>
          <w:color w:val="000000"/>
          <w:sz w:val="28"/>
          <w:szCs w:val="28"/>
          <w:lang w:eastAsia="en-US"/>
        </w:rPr>
        <w:t>Учреждения подлежит</w:t>
      </w:r>
      <w:r w:rsidRPr="00CA7B49">
        <w:rPr>
          <w:color w:val="000000"/>
          <w:sz w:val="28"/>
          <w:szCs w:val="28"/>
          <w:lang w:eastAsia="en-US"/>
        </w:rPr>
        <w:t xml:space="preserve"> обязательной регистрации.</w:t>
      </w:r>
    </w:p>
    <w:p w14:paraId="6A4F411E" w14:textId="77777777" w:rsidR="005C0115" w:rsidRPr="00CA7B49" w:rsidRDefault="005C0115" w:rsidP="00EC7CD7">
      <w:pPr>
        <w:pStyle w:val="ConsPlusNormal"/>
        <w:ind w:firstLine="709"/>
        <w:jc w:val="both"/>
        <w:rPr>
          <w:i/>
          <w:iCs/>
          <w:color w:val="000000"/>
          <w:sz w:val="28"/>
          <w:szCs w:val="28"/>
          <w:lang w:eastAsia="en-US"/>
        </w:rPr>
      </w:pPr>
      <w:r w:rsidRPr="00CA7B49">
        <w:rPr>
          <w:color w:val="000000"/>
          <w:sz w:val="28"/>
          <w:szCs w:val="28"/>
          <w:lang w:eastAsia="en-US"/>
        </w:rPr>
        <w:t>Прием, регистрацию и учет поступивших уведомлений осуществляет лицо, назначенное руководителем Учреждения ответственным за работу по профилактике коррупционных правонарушений</w:t>
      </w:r>
      <w:r w:rsidRPr="00CA7B49">
        <w:rPr>
          <w:i/>
          <w:iCs/>
          <w:color w:val="000000"/>
          <w:sz w:val="28"/>
          <w:szCs w:val="28"/>
        </w:rPr>
        <w:t>.</w:t>
      </w:r>
    </w:p>
    <w:p w14:paraId="7D81FBCE" w14:textId="77777777" w:rsidR="005C0115" w:rsidRPr="00CA7B49" w:rsidRDefault="005C0115" w:rsidP="00EC7CD7">
      <w:pPr>
        <w:pStyle w:val="ConsPlusNormal"/>
        <w:ind w:firstLine="709"/>
        <w:jc w:val="both"/>
        <w:rPr>
          <w:color w:val="000000"/>
          <w:sz w:val="28"/>
          <w:szCs w:val="28"/>
          <w:lang w:eastAsia="en-US"/>
        </w:rPr>
      </w:pPr>
      <w:hyperlink w:anchor="P153" w:history="1">
        <w:r w:rsidRPr="00CA7B49">
          <w:rPr>
            <w:color w:val="000000"/>
            <w:sz w:val="28"/>
            <w:szCs w:val="28"/>
            <w:lang w:eastAsia="en-US"/>
          </w:rPr>
          <w:t>Уведомление</w:t>
        </w:r>
      </w:hyperlink>
      <w:r w:rsidRPr="00CA7B49">
        <w:rPr>
          <w:color w:val="000000"/>
          <w:sz w:val="28"/>
          <w:szCs w:val="28"/>
          <w:lang w:eastAsia="en-US"/>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w:t>
      </w:r>
    </w:p>
    <w:p w14:paraId="7EA5FADA" w14:textId="295E8358" w:rsidR="005C0115" w:rsidRPr="00CA7B49" w:rsidRDefault="005C0115" w:rsidP="00EC7CD7">
      <w:pPr>
        <w:pStyle w:val="ConsPlusNormal"/>
        <w:ind w:firstLine="709"/>
        <w:jc w:val="both"/>
        <w:rPr>
          <w:color w:val="000000"/>
          <w:sz w:val="28"/>
          <w:szCs w:val="28"/>
          <w:lang w:eastAsia="en-US"/>
        </w:rPr>
      </w:pPr>
      <w:r w:rsidRPr="00CA7B49">
        <w:rPr>
          <w:color w:val="000000"/>
          <w:sz w:val="28"/>
          <w:szCs w:val="28"/>
          <w:lang w:eastAsia="en-US"/>
        </w:rPr>
        <w:t xml:space="preserve">Копия поступившего уведомления с регистрационным номером, датой и подписью принимающего лица выдается работнику </w:t>
      </w:r>
      <w:r w:rsidR="000F0172" w:rsidRPr="00CA7B49">
        <w:rPr>
          <w:color w:val="000000"/>
          <w:sz w:val="28"/>
          <w:szCs w:val="28"/>
          <w:lang w:eastAsia="en-US"/>
        </w:rPr>
        <w:t xml:space="preserve">Учреждения </w:t>
      </w:r>
      <w:r w:rsidR="000F0172" w:rsidRPr="00CA7B49">
        <w:rPr>
          <w:color w:val="000000"/>
          <w:sz w:val="28"/>
          <w:szCs w:val="28"/>
        </w:rPr>
        <w:t>для</w:t>
      </w:r>
      <w:r w:rsidRPr="00CA7B49">
        <w:rPr>
          <w:color w:val="000000"/>
          <w:sz w:val="28"/>
          <w:szCs w:val="28"/>
          <w:lang w:eastAsia="en-US"/>
        </w:rPr>
        <w:t xml:space="preserve"> подтверждения принятия и регистрации сведений.</w:t>
      </w:r>
    </w:p>
    <w:p w14:paraId="4095887D" w14:textId="180A366E" w:rsidR="005C0115" w:rsidRPr="00CA7B49" w:rsidRDefault="005C0115" w:rsidP="00EC7CD7">
      <w:pPr>
        <w:pStyle w:val="ConsPlusNormal"/>
        <w:ind w:firstLine="709"/>
        <w:jc w:val="both"/>
        <w:rPr>
          <w:color w:val="000000"/>
          <w:sz w:val="28"/>
          <w:szCs w:val="28"/>
        </w:rPr>
      </w:pPr>
      <w:r w:rsidRPr="00CA7B49">
        <w:rPr>
          <w:color w:val="000000"/>
          <w:sz w:val="28"/>
          <w:szCs w:val="28"/>
        </w:rPr>
        <w:t xml:space="preserve">3.2. </w:t>
      </w:r>
      <w:r w:rsidRPr="00CA7B49">
        <w:rPr>
          <w:color w:val="000000"/>
          <w:sz w:val="28"/>
          <w:szCs w:val="28"/>
          <w:lang w:eastAsia="en-US"/>
        </w:rPr>
        <w:t xml:space="preserve">Лицо, ответственное за работу по профилактике коррупционных </w:t>
      </w:r>
      <w:r w:rsidR="000F0172" w:rsidRPr="00CA7B49">
        <w:rPr>
          <w:color w:val="000000"/>
          <w:sz w:val="28"/>
          <w:szCs w:val="28"/>
          <w:lang w:eastAsia="en-US"/>
        </w:rPr>
        <w:t xml:space="preserve">правонарушений </w:t>
      </w:r>
      <w:r w:rsidR="000F0172" w:rsidRPr="000F0172">
        <w:rPr>
          <w:color w:val="000000"/>
          <w:sz w:val="28"/>
          <w:szCs w:val="28"/>
        </w:rPr>
        <w:t>обеспечивает</w:t>
      </w:r>
      <w:r w:rsidRPr="00CA7B49">
        <w:rPr>
          <w:color w:val="000000"/>
          <w:sz w:val="28"/>
          <w:szCs w:val="28"/>
        </w:rPr>
        <w:t xml:space="preserve"> конфиденциальность и сохранность данных, полученных от работника, подавшего </w:t>
      </w:r>
      <w:hyperlink w:anchor="P153" w:history="1">
        <w:r w:rsidRPr="00CA7B49">
          <w:rPr>
            <w:color w:val="000000"/>
            <w:sz w:val="28"/>
            <w:szCs w:val="28"/>
          </w:rPr>
          <w:t>уведомление</w:t>
        </w:r>
      </w:hyperlink>
      <w:r w:rsidRPr="00CA7B49">
        <w:rPr>
          <w:color w:val="000000"/>
          <w:sz w:val="28"/>
          <w:szCs w:val="28"/>
        </w:rPr>
        <w:t>, и несет персональную ответственность в соответствии с законодательством Российской Федерации за разглашение полученных сведений.</w:t>
      </w:r>
    </w:p>
    <w:p w14:paraId="43A1F0A9" w14:textId="32926B89" w:rsidR="005C0115" w:rsidRPr="00CA7B49" w:rsidRDefault="005C0115" w:rsidP="00EC7CD7">
      <w:pPr>
        <w:pStyle w:val="ConsPlusNormal"/>
        <w:ind w:firstLine="709"/>
        <w:jc w:val="both"/>
        <w:rPr>
          <w:color w:val="000000"/>
          <w:sz w:val="28"/>
          <w:szCs w:val="28"/>
          <w:lang w:eastAsia="en-US"/>
        </w:rPr>
      </w:pPr>
      <w:r w:rsidRPr="00CA7B49">
        <w:rPr>
          <w:color w:val="000000"/>
          <w:sz w:val="28"/>
          <w:szCs w:val="28"/>
          <w:lang w:eastAsia="en-US"/>
        </w:rPr>
        <w:t xml:space="preserve">3.3. Регистрация представленного уведомления производится в журнале учета уведомлений о фактах обращения в целях склонения работника </w:t>
      </w:r>
      <w:r w:rsidR="000F0172" w:rsidRPr="00CA7B49">
        <w:rPr>
          <w:color w:val="000000"/>
          <w:sz w:val="28"/>
          <w:szCs w:val="28"/>
          <w:lang w:eastAsia="en-US"/>
        </w:rPr>
        <w:t xml:space="preserve">Учреждения </w:t>
      </w:r>
      <w:r w:rsidR="000F0172" w:rsidRPr="00CA7B49">
        <w:rPr>
          <w:color w:val="000000"/>
          <w:sz w:val="28"/>
          <w:szCs w:val="28"/>
        </w:rPr>
        <w:t>к</w:t>
      </w:r>
      <w:r w:rsidRPr="00CA7B49">
        <w:rPr>
          <w:color w:val="000000"/>
          <w:sz w:val="28"/>
          <w:szCs w:val="28"/>
          <w:lang w:eastAsia="en-US"/>
        </w:rPr>
        <w:t xml:space="preserve"> совершению коррупционных правонарушений (далее – Журнал учета) по форме согласно приложению 2 к настоящему Положению.</w:t>
      </w:r>
    </w:p>
    <w:p w14:paraId="369A67A6" w14:textId="77777777" w:rsidR="005C0115" w:rsidRPr="00CA7B49" w:rsidRDefault="005C0115" w:rsidP="00EC7CD7">
      <w:pPr>
        <w:pStyle w:val="ConsPlusNormal"/>
        <w:ind w:firstLine="709"/>
        <w:jc w:val="both"/>
        <w:rPr>
          <w:color w:val="000000"/>
          <w:sz w:val="28"/>
          <w:szCs w:val="28"/>
          <w:lang w:eastAsia="en-US"/>
        </w:rPr>
      </w:pPr>
      <w:hyperlink w:anchor="P214" w:history="1">
        <w:r w:rsidRPr="00CA7B49">
          <w:rPr>
            <w:color w:val="000000"/>
            <w:sz w:val="28"/>
            <w:szCs w:val="28"/>
            <w:lang w:eastAsia="en-US"/>
          </w:rPr>
          <w:t>Журнал</w:t>
        </w:r>
      </w:hyperlink>
      <w:r w:rsidRPr="00CA7B49">
        <w:rPr>
          <w:color w:val="000000"/>
          <w:sz w:val="28"/>
          <w:szCs w:val="28"/>
          <w:lang w:eastAsia="en-US"/>
        </w:rPr>
        <w:t xml:space="preserve"> учета оформляется и ведется лицом ответственным за работу по профилактике коррупционных правонарушений</w:t>
      </w:r>
      <w:r w:rsidRPr="00CA7B49">
        <w:rPr>
          <w:i/>
          <w:iCs/>
          <w:color w:val="000000"/>
          <w:sz w:val="28"/>
          <w:szCs w:val="28"/>
          <w:lang w:eastAsia="en-US"/>
        </w:rPr>
        <w:t xml:space="preserve">, </w:t>
      </w:r>
      <w:r w:rsidRPr="00CA7B49">
        <w:rPr>
          <w:color w:val="000000"/>
          <w:sz w:val="28"/>
          <w:szCs w:val="28"/>
          <w:lang w:eastAsia="en-US"/>
        </w:rPr>
        <w:t>хранится в месте, защищенном от несанкционированного доступа.</w:t>
      </w:r>
    </w:p>
    <w:p w14:paraId="5C87267E" w14:textId="77777777" w:rsidR="005C0115" w:rsidRPr="00CA7B49" w:rsidRDefault="005C0115" w:rsidP="00EC7CD7">
      <w:pPr>
        <w:pStyle w:val="ConsPlusNormal"/>
        <w:ind w:firstLine="709"/>
        <w:jc w:val="both"/>
        <w:rPr>
          <w:color w:val="000000"/>
          <w:sz w:val="28"/>
          <w:szCs w:val="28"/>
          <w:lang w:eastAsia="en-US"/>
        </w:rPr>
      </w:pPr>
      <w:r w:rsidRPr="00CA7B49">
        <w:rPr>
          <w:color w:val="000000"/>
          <w:sz w:val="28"/>
          <w:szCs w:val="28"/>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14:paraId="47DC8BC9" w14:textId="77777777" w:rsidR="005C0115" w:rsidRPr="00CA7B49" w:rsidRDefault="005C0115" w:rsidP="00EC7CD7">
      <w:pPr>
        <w:pStyle w:val="ConsPlusNormal"/>
        <w:ind w:firstLine="709"/>
        <w:jc w:val="both"/>
        <w:rPr>
          <w:color w:val="000000"/>
          <w:sz w:val="28"/>
          <w:szCs w:val="28"/>
          <w:lang w:eastAsia="en-US"/>
        </w:rPr>
      </w:pPr>
      <w:r w:rsidRPr="00CA7B49">
        <w:rPr>
          <w:color w:val="000000"/>
          <w:sz w:val="28"/>
          <w:szCs w:val="28"/>
          <w:lang w:eastAsia="en-US"/>
        </w:rPr>
        <w:t>3.4. В нижнем правом углу последнего листа уведомления ставится регистрационная запись, содержащая:</w:t>
      </w:r>
    </w:p>
    <w:p w14:paraId="72EB79F4" w14:textId="77777777" w:rsidR="005C0115" w:rsidRPr="00CA7B49" w:rsidRDefault="005C0115" w:rsidP="00EC7CD7">
      <w:pPr>
        <w:pStyle w:val="ConsPlusNormal"/>
        <w:numPr>
          <w:ilvl w:val="0"/>
          <w:numId w:val="36"/>
        </w:numPr>
        <w:adjustRightInd/>
        <w:ind w:left="0" w:firstLine="709"/>
        <w:jc w:val="both"/>
        <w:rPr>
          <w:color w:val="000000"/>
          <w:sz w:val="28"/>
          <w:szCs w:val="28"/>
          <w:lang w:eastAsia="en-US"/>
        </w:rPr>
      </w:pPr>
      <w:r w:rsidRPr="00CA7B49">
        <w:rPr>
          <w:color w:val="000000"/>
          <w:sz w:val="28"/>
          <w:szCs w:val="28"/>
          <w:lang w:eastAsia="en-US"/>
        </w:rPr>
        <w:t>входящий номер и дату поступления (в соответствии с записью, внесенной в Журнал учета);</w:t>
      </w:r>
    </w:p>
    <w:p w14:paraId="4EB280F9" w14:textId="77777777" w:rsidR="005C0115" w:rsidRPr="00CA7B49" w:rsidRDefault="005C0115" w:rsidP="00EC7CD7">
      <w:pPr>
        <w:pStyle w:val="ConsPlusNormal"/>
        <w:numPr>
          <w:ilvl w:val="0"/>
          <w:numId w:val="36"/>
        </w:numPr>
        <w:adjustRightInd/>
        <w:ind w:left="0" w:firstLine="709"/>
        <w:jc w:val="both"/>
        <w:rPr>
          <w:color w:val="000000"/>
          <w:sz w:val="28"/>
          <w:szCs w:val="28"/>
          <w:lang w:eastAsia="en-US"/>
        </w:rPr>
      </w:pPr>
      <w:r w:rsidRPr="00CA7B49">
        <w:rPr>
          <w:color w:val="000000"/>
          <w:sz w:val="28"/>
          <w:szCs w:val="28"/>
          <w:lang w:eastAsia="en-US"/>
        </w:rPr>
        <w:t>подпись и расшифровку фамилии лица, зарегистрировавшего уведомление.</w:t>
      </w:r>
    </w:p>
    <w:p w14:paraId="310AA9B3" w14:textId="77777777" w:rsidR="005C0115" w:rsidRPr="00CA7B49" w:rsidRDefault="005C0115" w:rsidP="00EC7CD7">
      <w:pPr>
        <w:pStyle w:val="Default"/>
        <w:ind w:firstLine="709"/>
        <w:jc w:val="both"/>
        <w:rPr>
          <w:rFonts w:ascii="Times New Roman" w:hAnsi="Times New Roman" w:cs="Times New Roman"/>
          <w:sz w:val="28"/>
          <w:szCs w:val="28"/>
        </w:rPr>
      </w:pPr>
      <w:r w:rsidRPr="00CA7B49">
        <w:rPr>
          <w:rFonts w:ascii="Times New Roman" w:hAnsi="Times New Roman" w:cs="Times New Roman"/>
          <w:sz w:val="28"/>
          <w:szCs w:val="28"/>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руководитель незамедлительно после поступления к нему уведомления от работника направляет его копию в один из вышеуказанных органов.</w:t>
      </w:r>
    </w:p>
    <w:p w14:paraId="011CF852" w14:textId="77777777" w:rsidR="005C0115" w:rsidRPr="00CA7B49" w:rsidRDefault="005C0115" w:rsidP="00EC7CD7">
      <w:pPr>
        <w:pStyle w:val="Default"/>
        <w:ind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14:paraId="4F6F0F6B" w14:textId="77777777" w:rsidR="005C0115" w:rsidRPr="00CA7B49" w:rsidRDefault="005C0115" w:rsidP="00EC7CD7">
      <w:pPr>
        <w:pStyle w:val="Default"/>
        <w:ind w:firstLine="709"/>
        <w:jc w:val="both"/>
        <w:rPr>
          <w:rFonts w:ascii="Times New Roman" w:hAnsi="Times New Roman" w:cs="Times New Roman"/>
          <w:sz w:val="28"/>
          <w:szCs w:val="28"/>
        </w:rPr>
      </w:pPr>
    </w:p>
    <w:p w14:paraId="72AF6D76" w14:textId="77777777" w:rsidR="005C0115" w:rsidRPr="00CA7B49" w:rsidRDefault="005C0115" w:rsidP="00EC7CD7">
      <w:pPr>
        <w:pStyle w:val="Default"/>
        <w:ind w:firstLine="709"/>
        <w:jc w:val="center"/>
        <w:rPr>
          <w:rFonts w:ascii="Times New Roman" w:hAnsi="Times New Roman" w:cs="Times New Roman"/>
          <w:b/>
          <w:bCs/>
          <w:sz w:val="28"/>
          <w:szCs w:val="28"/>
        </w:rPr>
      </w:pPr>
      <w:r w:rsidRPr="00CA7B49">
        <w:rPr>
          <w:rFonts w:ascii="Times New Roman" w:hAnsi="Times New Roman" w:cs="Times New Roman"/>
          <w:b/>
          <w:bCs/>
          <w:sz w:val="28"/>
          <w:szCs w:val="28"/>
        </w:rPr>
        <w:lastRenderedPageBreak/>
        <w:t>4. Порядок организации и проведения проверки сведений, содержащихся в уведомлении</w:t>
      </w:r>
    </w:p>
    <w:p w14:paraId="4F073B42" w14:textId="77777777" w:rsidR="005C0115" w:rsidRPr="00CA7B49" w:rsidRDefault="005C0115" w:rsidP="00EC7CD7">
      <w:pPr>
        <w:pStyle w:val="Default"/>
        <w:ind w:firstLine="709"/>
        <w:rPr>
          <w:rFonts w:ascii="Times New Roman" w:hAnsi="Times New Roman" w:cs="Times New Roman"/>
          <w:b/>
          <w:bCs/>
          <w:sz w:val="28"/>
          <w:szCs w:val="28"/>
        </w:rPr>
      </w:pPr>
    </w:p>
    <w:p w14:paraId="63792253" w14:textId="77777777" w:rsidR="005C0115" w:rsidRPr="00CA7B49" w:rsidRDefault="005C0115" w:rsidP="00EC7CD7">
      <w:pPr>
        <w:pStyle w:val="Default"/>
        <w:ind w:firstLine="709"/>
        <w:jc w:val="both"/>
        <w:rPr>
          <w:rFonts w:ascii="Times New Roman" w:hAnsi="Times New Roman" w:cs="Times New Roman"/>
          <w:sz w:val="28"/>
          <w:szCs w:val="28"/>
        </w:rPr>
      </w:pPr>
      <w:r w:rsidRPr="00CA7B49">
        <w:rPr>
          <w:rFonts w:ascii="Times New Roman" w:hAnsi="Times New Roman" w:cs="Times New Roman"/>
          <w:sz w:val="28"/>
          <w:szCs w:val="28"/>
        </w:rPr>
        <w:t xml:space="preserve">4.1. После регистрации </w:t>
      </w:r>
      <w:hyperlink w:anchor="P153" w:history="1">
        <w:r w:rsidRPr="00CA7B49">
          <w:rPr>
            <w:rFonts w:ascii="Times New Roman" w:hAnsi="Times New Roman" w:cs="Times New Roman"/>
            <w:sz w:val="28"/>
            <w:szCs w:val="28"/>
          </w:rPr>
          <w:t>уведомление</w:t>
        </w:r>
      </w:hyperlink>
      <w:r w:rsidRPr="00CA7B49">
        <w:rPr>
          <w:rFonts w:ascii="Times New Roman" w:hAnsi="Times New Roman" w:cs="Times New Roman"/>
          <w:sz w:val="28"/>
          <w:szCs w:val="28"/>
        </w:rPr>
        <w:t xml:space="preserve"> в течение рабочего дня передается для рассмотрения руководителю Учреждения. </w:t>
      </w:r>
    </w:p>
    <w:p w14:paraId="3926B1B4" w14:textId="77777777" w:rsidR="005C0115" w:rsidRPr="00CA7B49" w:rsidRDefault="005C0115" w:rsidP="000F0172">
      <w:pPr>
        <w:autoSpaceDE w:val="0"/>
        <w:autoSpaceDN w:val="0"/>
        <w:adjustRightInd w:val="0"/>
        <w:spacing w:after="0"/>
        <w:ind w:firstLine="709"/>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4.2. Проверка сведений, содержащихся в уведомлении, проводится лицом, ответственным за работу по профилактике коррупционных правонарушений в течение десяти рабочих дней со дня регистрации уведомления.</w:t>
      </w:r>
    </w:p>
    <w:p w14:paraId="1C7C2148" w14:textId="77777777" w:rsidR="005C0115" w:rsidRPr="00CA7B49" w:rsidRDefault="005C0115" w:rsidP="000F0172">
      <w:pPr>
        <w:autoSpaceDE w:val="0"/>
        <w:autoSpaceDN w:val="0"/>
        <w:adjustRightInd w:val="0"/>
        <w:spacing w:after="0"/>
        <w:ind w:firstLine="709"/>
        <w:jc w:val="both"/>
        <w:rPr>
          <w:rFonts w:ascii="Times New Roman" w:hAnsi="Times New Roman" w:cs="Times New Roman"/>
          <w:color w:val="000000"/>
          <w:sz w:val="28"/>
          <w:szCs w:val="28"/>
        </w:rPr>
      </w:pPr>
      <w:r w:rsidRPr="00CA7B49">
        <w:rPr>
          <w:rFonts w:ascii="Times New Roman" w:hAnsi="Times New Roman" w:cs="Times New Roman"/>
          <w:sz w:val="28"/>
          <w:szCs w:val="28"/>
        </w:rPr>
        <w:t>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к работнику каких-либо лиц в целях склонения к совершению коррупционных правонарушений.</w:t>
      </w:r>
    </w:p>
    <w:p w14:paraId="6115874B" w14:textId="77777777" w:rsidR="005C0115" w:rsidRPr="00CA7B49" w:rsidRDefault="005C0115" w:rsidP="000F0172">
      <w:pPr>
        <w:autoSpaceDE w:val="0"/>
        <w:autoSpaceDN w:val="0"/>
        <w:adjustRightInd w:val="0"/>
        <w:spacing w:after="0"/>
        <w:ind w:firstLine="709"/>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4.3. Лицо, ответственное за работу по профилактике коррупционных правонарушений</w:t>
      </w:r>
      <w:r w:rsidRPr="00CA7B49">
        <w:rPr>
          <w:rFonts w:ascii="Times New Roman"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Отдел внутренних дел внутренних дел России по Буденовскому району, не позднее 10 рабочих дней с даты его регистрации в журнале.</w:t>
      </w:r>
    </w:p>
    <w:p w14:paraId="11F434AC" w14:textId="77777777" w:rsidR="005C0115" w:rsidRPr="00CA7B49" w:rsidRDefault="005C0115" w:rsidP="000F0172">
      <w:pPr>
        <w:autoSpaceDE w:val="0"/>
        <w:autoSpaceDN w:val="0"/>
        <w:adjustRightInd w:val="0"/>
        <w:spacing w:after="0"/>
        <w:ind w:firstLine="709"/>
        <w:jc w:val="both"/>
        <w:rPr>
          <w:rFonts w:ascii="Times New Roman" w:hAnsi="Times New Roman" w:cs="Times New Roman"/>
          <w:color w:val="000000"/>
          <w:sz w:val="28"/>
          <w:szCs w:val="28"/>
        </w:rPr>
      </w:pPr>
      <w:r w:rsidRPr="00CA7B49">
        <w:rPr>
          <w:rFonts w:ascii="Times New Roman" w:hAnsi="Times New Roman" w:cs="Times New Roman"/>
          <w:sz w:val="28"/>
          <w:szCs w:val="28"/>
        </w:rPr>
        <w:t>По решению руководителя уведомление может быть направлено как одновременно во все перечисленные органы государственной власти, так и в один из них по компетенции.</w:t>
      </w:r>
    </w:p>
    <w:p w14:paraId="60955797" w14:textId="77777777" w:rsidR="005C0115" w:rsidRPr="00CA7B49" w:rsidRDefault="005C0115" w:rsidP="00EC7CD7">
      <w:pPr>
        <w:ind w:firstLine="709"/>
        <w:jc w:val="both"/>
        <w:rPr>
          <w:rFonts w:ascii="Times New Roman" w:hAnsi="Times New Roman" w:cs="Times New Roman"/>
          <w:color w:val="000000"/>
          <w:sz w:val="28"/>
          <w:szCs w:val="28"/>
        </w:rPr>
      </w:pPr>
    </w:p>
    <w:p w14:paraId="5C4E2308" w14:textId="77777777" w:rsidR="005C0115" w:rsidRPr="00CA7B49" w:rsidRDefault="005C0115" w:rsidP="00AC0C55">
      <w:pPr>
        <w:rPr>
          <w:rFonts w:ascii="Times New Roman" w:hAnsi="Times New Roman" w:cs="Times New Roman"/>
          <w:color w:val="000000"/>
          <w:sz w:val="28"/>
          <w:szCs w:val="28"/>
        </w:rPr>
      </w:pPr>
    </w:p>
    <w:p w14:paraId="3CA2C851" w14:textId="77777777" w:rsidR="005C0115" w:rsidRPr="00CA7B49" w:rsidRDefault="005C0115" w:rsidP="00AC0C55">
      <w:pPr>
        <w:rPr>
          <w:rFonts w:ascii="Times New Roman" w:hAnsi="Times New Roman" w:cs="Times New Roman"/>
          <w:color w:val="000000"/>
          <w:sz w:val="28"/>
          <w:szCs w:val="28"/>
        </w:rPr>
      </w:pPr>
    </w:p>
    <w:p w14:paraId="4BEBA02B" w14:textId="77777777" w:rsidR="005C0115" w:rsidRPr="00CA7B49" w:rsidRDefault="005C0115" w:rsidP="00AC0C55">
      <w:pPr>
        <w:rPr>
          <w:rFonts w:ascii="Times New Roman" w:hAnsi="Times New Roman" w:cs="Times New Roman"/>
          <w:color w:val="000000"/>
          <w:sz w:val="28"/>
          <w:szCs w:val="28"/>
        </w:rPr>
      </w:pPr>
    </w:p>
    <w:p w14:paraId="296C7C2C" w14:textId="77777777" w:rsidR="005C0115" w:rsidRPr="00CA7B49" w:rsidRDefault="005C0115" w:rsidP="00AC0C55">
      <w:pPr>
        <w:rPr>
          <w:rFonts w:ascii="Times New Roman" w:hAnsi="Times New Roman" w:cs="Times New Roman"/>
          <w:color w:val="000000"/>
          <w:sz w:val="28"/>
          <w:szCs w:val="28"/>
        </w:rPr>
      </w:pPr>
    </w:p>
    <w:p w14:paraId="41E462B3" w14:textId="77777777" w:rsidR="005C0115" w:rsidRPr="00CA7B49" w:rsidRDefault="005C0115" w:rsidP="00AC0C55">
      <w:pPr>
        <w:rPr>
          <w:rFonts w:ascii="Times New Roman" w:hAnsi="Times New Roman" w:cs="Times New Roman"/>
          <w:color w:val="000000"/>
          <w:sz w:val="28"/>
          <w:szCs w:val="28"/>
        </w:rPr>
      </w:pPr>
    </w:p>
    <w:p w14:paraId="71AB4823" w14:textId="77777777" w:rsidR="005C0115" w:rsidRPr="00CA7B49" w:rsidRDefault="005C0115" w:rsidP="00AC0C55">
      <w:pPr>
        <w:rPr>
          <w:rFonts w:ascii="Times New Roman" w:hAnsi="Times New Roman" w:cs="Times New Roman"/>
          <w:color w:val="000000"/>
          <w:sz w:val="28"/>
          <w:szCs w:val="28"/>
        </w:rPr>
      </w:pPr>
    </w:p>
    <w:p w14:paraId="52FB621F" w14:textId="77777777" w:rsidR="005C0115" w:rsidRDefault="005C0115" w:rsidP="00AC0C55">
      <w:pPr>
        <w:rPr>
          <w:rFonts w:ascii="Times New Roman" w:hAnsi="Times New Roman" w:cs="Times New Roman"/>
          <w:color w:val="000000"/>
          <w:sz w:val="28"/>
          <w:szCs w:val="28"/>
        </w:rPr>
      </w:pPr>
    </w:p>
    <w:p w14:paraId="128BDA44" w14:textId="77777777" w:rsidR="000F0172" w:rsidRDefault="000F0172" w:rsidP="00AC0C55">
      <w:pPr>
        <w:rPr>
          <w:rFonts w:ascii="Times New Roman" w:hAnsi="Times New Roman" w:cs="Times New Roman"/>
          <w:color w:val="000000"/>
          <w:sz w:val="28"/>
          <w:szCs w:val="28"/>
        </w:rPr>
      </w:pPr>
    </w:p>
    <w:p w14:paraId="511330D1" w14:textId="77777777" w:rsidR="000F0172" w:rsidRDefault="000F0172" w:rsidP="00AC0C55">
      <w:pPr>
        <w:rPr>
          <w:rFonts w:ascii="Times New Roman" w:hAnsi="Times New Roman" w:cs="Times New Roman"/>
          <w:color w:val="000000"/>
          <w:sz w:val="28"/>
          <w:szCs w:val="28"/>
        </w:rPr>
      </w:pPr>
    </w:p>
    <w:p w14:paraId="2DAAC243" w14:textId="77777777" w:rsidR="000F0172" w:rsidRDefault="000F0172" w:rsidP="00AC0C55">
      <w:pPr>
        <w:rPr>
          <w:rFonts w:ascii="Times New Roman" w:hAnsi="Times New Roman" w:cs="Times New Roman"/>
          <w:color w:val="000000"/>
          <w:sz w:val="28"/>
          <w:szCs w:val="28"/>
        </w:rPr>
      </w:pPr>
    </w:p>
    <w:p w14:paraId="7F0524DC" w14:textId="77777777" w:rsidR="000F0172" w:rsidRDefault="000F0172" w:rsidP="00AC0C55">
      <w:pPr>
        <w:rPr>
          <w:rFonts w:ascii="Times New Roman" w:hAnsi="Times New Roman" w:cs="Times New Roman"/>
          <w:color w:val="000000"/>
          <w:sz w:val="28"/>
          <w:szCs w:val="28"/>
        </w:rPr>
      </w:pPr>
    </w:p>
    <w:p w14:paraId="10F01F66" w14:textId="77777777" w:rsidR="005C0115" w:rsidRPr="00CA7B49" w:rsidRDefault="005C0115" w:rsidP="00AC0C55">
      <w:pPr>
        <w:rPr>
          <w:rFonts w:ascii="Times New Roman" w:hAnsi="Times New Roman" w:cs="Times New Roman"/>
          <w:color w:val="000000"/>
          <w:sz w:val="28"/>
          <w:szCs w:val="28"/>
        </w:rPr>
      </w:pPr>
    </w:p>
    <w:p w14:paraId="66F14140" w14:textId="77777777" w:rsidR="005C0115" w:rsidRPr="00CA7B49" w:rsidRDefault="005C0115" w:rsidP="00AC0C55">
      <w:pPr>
        <w:rPr>
          <w:rFonts w:ascii="Times New Roman" w:hAnsi="Times New Roman" w:cs="Times New Roman"/>
          <w:color w:val="000000"/>
          <w:sz w:val="28"/>
          <w:szCs w:val="28"/>
        </w:rPr>
      </w:pPr>
    </w:p>
    <w:p w14:paraId="5061331A" w14:textId="77777777" w:rsidR="005C0115" w:rsidRPr="00CA7B49" w:rsidRDefault="005C0115" w:rsidP="00EC7CD7">
      <w:pPr>
        <w:jc w:val="right"/>
        <w:rPr>
          <w:rFonts w:ascii="Times New Roman" w:hAnsi="Times New Roman" w:cs="Times New Roman"/>
          <w:color w:val="000000"/>
          <w:sz w:val="28"/>
          <w:szCs w:val="28"/>
        </w:rPr>
      </w:pPr>
      <w:r w:rsidRPr="00CA7B49">
        <w:rPr>
          <w:rFonts w:ascii="Times New Roman" w:hAnsi="Times New Roman" w:cs="Times New Roman"/>
          <w:color w:val="000000"/>
          <w:sz w:val="28"/>
          <w:szCs w:val="28"/>
        </w:rPr>
        <w:lastRenderedPageBreak/>
        <w:t>Приложение 1</w:t>
      </w:r>
    </w:p>
    <w:p w14:paraId="3BF25A24" w14:textId="77777777" w:rsidR="005C0115" w:rsidRPr="00CA7B49" w:rsidRDefault="005C0115" w:rsidP="00EC7CD7">
      <w:pPr>
        <w:pStyle w:val="Default"/>
        <w:jc w:val="right"/>
        <w:rPr>
          <w:rFonts w:ascii="Times New Roman" w:hAnsi="Times New Roman" w:cs="Times New Roman"/>
          <w:sz w:val="28"/>
          <w:szCs w:val="28"/>
        </w:rPr>
      </w:pPr>
      <w:r w:rsidRPr="00CA7B49">
        <w:rPr>
          <w:rFonts w:ascii="Times New Roman" w:hAnsi="Times New Roman" w:cs="Times New Roman"/>
          <w:sz w:val="28"/>
          <w:szCs w:val="28"/>
        </w:rPr>
        <w:t xml:space="preserve">к Положению о порядке уведомления </w:t>
      </w:r>
    </w:p>
    <w:p w14:paraId="5B78EDEB" w14:textId="77777777" w:rsidR="005C0115" w:rsidRPr="00CA7B49" w:rsidRDefault="005C0115" w:rsidP="00EC7CD7">
      <w:pPr>
        <w:pStyle w:val="Default"/>
        <w:jc w:val="right"/>
        <w:rPr>
          <w:rFonts w:ascii="Times New Roman" w:hAnsi="Times New Roman" w:cs="Times New Roman"/>
          <w:sz w:val="28"/>
          <w:szCs w:val="28"/>
        </w:rPr>
      </w:pPr>
      <w:r w:rsidRPr="00CA7B49">
        <w:rPr>
          <w:rFonts w:ascii="Times New Roman" w:hAnsi="Times New Roman" w:cs="Times New Roman"/>
          <w:sz w:val="28"/>
          <w:szCs w:val="28"/>
        </w:rPr>
        <w:t xml:space="preserve">руководителя о фактах обращения в целях склонения </w:t>
      </w:r>
    </w:p>
    <w:p w14:paraId="494C3E37" w14:textId="77777777" w:rsidR="005C0115" w:rsidRPr="00CA7B49" w:rsidRDefault="005C0115" w:rsidP="00EC7CD7">
      <w:pPr>
        <w:pStyle w:val="Default"/>
        <w:jc w:val="right"/>
        <w:rPr>
          <w:rFonts w:ascii="Times New Roman" w:hAnsi="Times New Roman" w:cs="Times New Roman"/>
          <w:sz w:val="28"/>
          <w:szCs w:val="28"/>
        </w:rPr>
      </w:pPr>
      <w:r w:rsidRPr="00CA7B49">
        <w:rPr>
          <w:rFonts w:ascii="Times New Roman" w:hAnsi="Times New Roman" w:cs="Times New Roman"/>
          <w:sz w:val="28"/>
          <w:szCs w:val="28"/>
        </w:rPr>
        <w:t xml:space="preserve">к совершению коррупционных правонарушений </w:t>
      </w:r>
    </w:p>
    <w:p w14:paraId="0CFBA8C3" w14:textId="77777777" w:rsidR="005C0115" w:rsidRPr="00CA7B49" w:rsidRDefault="005C0115" w:rsidP="00EC7CD7">
      <w:pPr>
        <w:jc w:val="right"/>
        <w:rPr>
          <w:rFonts w:ascii="Times New Roman" w:hAnsi="Times New Roman" w:cs="Times New Roman"/>
          <w:color w:val="000000"/>
          <w:sz w:val="28"/>
          <w:szCs w:val="28"/>
        </w:rPr>
      </w:pPr>
    </w:p>
    <w:tbl>
      <w:tblPr>
        <w:tblW w:w="0" w:type="auto"/>
        <w:tblInd w:w="2" w:type="dxa"/>
        <w:tblLook w:val="00A0" w:firstRow="1" w:lastRow="0" w:firstColumn="1" w:lastColumn="0" w:noHBand="0" w:noVBand="0"/>
      </w:tblPr>
      <w:tblGrid>
        <w:gridCol w:w="4099"/>
        <w:gridCol w:w="5396"/>
      </w:tblGrid>
      <w:tr w:rsidR="005C0115" w:rsidRPr="00CA7B49" w14:paraId="4C3088FE" w14:textId="77777777">
        <w:tc>
          <w:tcPr>
            <w:tcW w:w="4644" w:type="dxa"/>
          </w:tcPr>
          <w:p w14:paraId="2D860015" w14:textId="77777777" w:rsidR="005C0115" w:rsidRPr="00CA7B49" w:rsidRDefault="005C0115" w:rsidP="003A0C24">
            <w:pPr>
              <w:jc w:val="right"/>
              <w:rPr>
                <w:rFonts w:ascii="Times New Roman" w:hAnsi="Times New Roman" w:cs="Times New Roman"/>
                <w:color w:val="000000"/>
                <w:sz w:val="28"/>
                <w:szCs w:val="28"/>
              </w:rPr>
            </w:pPr>
          </w:p>
        </w:tc>
        <w:tc>
          <w:tcPr>
            <w:tcW w:w="4927" w:type="dxa"/>
          </w:tcPr>
          <w:p w14:paraId="08BDE4CC" w14:textId="77777777" w:rsidR="005C0115" w:rsidRPr="00CA7B49" w:rsidRDefault="005C0115" w:rsidP="003A0C24">
            <w:pPr>
              <w:pStyle w:val="Default"/>
              <w:jc w:val="right"/>
              <w:rPr>
                <w:rFonts w:ascii="Times New Roman" w:hAnsi="Times New Roman" w:cs="Times New Roman"/>
                <w:sz w:val="28"/>
                <w:szCs w:val="28"/>
              </w:rPr>
            </w:pPr>
            <w:r w:rsidRPr="00CA7B49">
              <w:rPr>
                <w:rFonts w:ascii="Times New Roman" w:hAnsi="Times New Roman" w:cs="Times New Roman"/>
                <w:i/>
                <w:iCs/>
                <w:sz w:val="28"/>
                <w:szCs w:val="28"/>
              </w:rPr>
              <w:t>_____________________________________</w:t>
            </w:r>
            <w:r w:rsidRPr="00CA7B49">
              <w:rPr>
                <w:rFonts w:ascii="Times New Roman" w:hAnsi="Times New Roman" w:cs="Times New Roman"/>
                <w:sz w:val="28"/>
                <w:szCs w:val="28"/>
              </w:rPr>
              <w:t xml:space="preserve"> </w:t>
            </w:r>
          </w:p>
          <w:p w14:paraId="77FF1E4D" w14:textId="77777777" w:rsidR="005C0115" w:rsidRPr="00CA7B49" w:rsidRDefault="005C0115" w:rsidP="003A0C24">
            <w:pPr>
              <w:pStyle w:val="Default"/>
              <w:jc w:val="center"/>
              <w:rPr>
                <w:rFonts w:ascii="Times New Roman" w:hAnsi="Times New Roman" w:cs="Times New Roman"/>
                <w:sz w:val="28"/>
                <w:szCs w:val="28"/>
                <w:vertAlign w:val="superscript"/>
              </w:rPr>
            </w:pPr>
            <w:r w:rsidRPr="00CA7B49">
              <w:rPr>
                <w:rFonts w:ascii="Times New Roman" w:hAnsi="Times New Roman" w:cs="Times New Roman"/>
                <w:sz w:val="28"/>
                <w:szCs w:val="28"/>
                <w:vertAlign w:val="superscript"/>
              </w:rPr>
              <w:t xml:space="preserve">        (наименование должности руководителя)</w:t>
            </w:r>
          </w:p>
          <w:p w14:paraId="113A7905" w14:textId="77777777" w:rsidR="005C0115" w:rsidRPr="00CA7B49" w:rsidRDefault="005C0115" w:rsidP="003A0C24">
            <w:pPr>
              <w:pStyle w:val="Default"/>
              <w:jc w:val="right"/>
              <w:rPr>
                <w:rFonts w:ascii="Times New Roman" w:hAnsi="Times New Roman" w:cs="Times New Roman"/>
                <w:sz w:val="28"/>
                <w:szCs w:val="28"/>
              </w:rPr>
            </w:pPr>
            <w:r w:rsidRPr="00CA7B49">
              <w:rPr>
                <w:rFonts w:ascii="Times New Roman" w:hAnsi="Times New Roman" w:cs="Times New Roman"/>
                <w:sz w:val="28"/>
                <w:szCs w:val="28"/>
              </w:rPr>
              <w:t>_____________________________________</w:t>
            </w:r>
          </w:p>
          <w:p w14:paraId="0B4170D6" w14:textId="77777777" w:rsidR="005C0115" w:rsidRPr="00CA7B49" w:rsidRDefault="005C0115" w:rsidP="003A0C24">
            <w:pPr>
              <w:pStyle w:val="Default"/>
              <w:jc w:val="center"/>
              <w:rPr>
                <w:rFonts w:ascii="Times New Roman" w:hAnsi="Times New Roman" w:cs="Times New Roman"/>
                <w:sz w:val="28"/>
                <w:szCs w:val="28"/>
                <w:vertAlign w:val="superscript"/>
              </w:rPr>
            </w:pPr>
            <w:r w:rsidRPr="00CA7B49">
              <w:rPr>
                <w:rFonts w:ascii="Times New Roman" w:hAnsi="Times New Roman" w:cs="Times New Roman"/>
                <w:sz w:val="28"/>
                <w:szCs w:val="28"/>
                <w:vertAlign w:val="superscript"/>
              </w:rPr>
              <w:t xml:space="preserve">  (ФИО)</w:t>
            </w:r>
          </w:p>
          <w:p w14:paraId="6892882C" w14:textId="77777777" w:rsidR="005C0115" w:rsidRPr="00CA7B49" w:rsidRDefault="005C0115" w:rsidP="003A0C24">
            <w:pPr>
              <w:pStyle w:val="Default"/>
              <w:jc w:val="right"/>
              <w:rPr>
                <w:rFonts w:ascii="Times New Roman" w:hAnsi="Times New Roman" w:cs="Times New Roman"/>
                <w:sz w:val="28"/>
                <w:szCs w:val="28"/>
              </w:rPr>
            </w:pPr>
            <w:r w:rsidRPr="00CA7B49">
              <w:rPr>
                <w:rFonts w:ascii="Times New Roman" w:hAnsi="Times New Roman" w:cs="Times New Roman"/>
                <w:sz w:val="28"/>
                <w:szCs w:val="28"/>
              </w:rPr>
              <w:t>от ___________________________________</w:t>
            </w:r>
          </w:p>
          <w:p w14:paraId="587EF64C" w14:textId="77777777" w:rsidR="005C0115" w:rsidRPr="00CA7B49" w:rsidRDefault="005C0115" w:rsidP="003A0C24">
            <w:pPr>
              <w:pStyle w:val="Default"/>
              <w:spacing w:before="200"/>
              <w:jc w:val="right"/>
              <w:rPr>
                <w:rFonts w:ascii="Times New Roman" w:hAnsi="Times New Roman" w:cs="Times New Roman"/>
                <w:sz w:val="28"/>
                <w:szCs w:val="28"/>
              </w:rPr>
            </w:pPr>
            <w:r w:rsidRPr="00CA7B49">
              <w:rPr>
                <w:rFonts w:ascii="Times New Roman" w:hAnsi="Times New Roman" w:cs="Times New Roman"/>
                <w:sz w:val="28"/>
                <w:szCs w:val="28"/>
              </w:rPr>
              <w:t>_____________________________________</w:t>
            </w:r>
          </w:p>
          <w:p w14:paraId="19BB942F" w14:textId="77777777" w:rsidR="005C0115" w:rsidRPr="00CA7B49" w:rsidRDefault="005C0115" w:rsidP="003A0C24">
            <w:pPr>
              <w:pStyle w:val="Default"/>
              <w:jc w:val="center"/>
              <w:rPr>
                <w:rFonts w:ascii="Times New Roman" w:hAnsi="Times New Roman" w:cs="Times New Roman"/>
                <w:sz w:val="28"/>
                <w:szCs w:val="28"/>
              </w:rPr>
            </w:pPr>
            <w:r w:rsidRPr="00CA7B49">
              <w:rPr>
                <w:rFonts w:ascii="Times New Roman" w:hAnsi="Times New Roman" w:cs="Times New Roman"/>
                <w:sz w:val="28"/>
                <w:szCs w:val="28"/>
                <w:vertAlign w:val="superscript"/>
              </w:rPr>
              <w:t xml:space="preserve">     (ФИО, должность, контактный телефон)</w:t>
            </w:r>
          </w:p>
        </w:tc>
      </w:tr>
    </w:tbl>
    <w:p w14:paraId="7D0461C5" w14:textId="77777777" w:rsidR="005C0115" w:rsidRPr="00CA7B49" w:rsidRDefault="005C0115" w:rsidP="00EC7CD7">
      <w:pPr>
        <w:jc w:val="right"/>
        <w:rPr>
          <w:rFonts w:ascii="Times New Roman" w:hAnsi="Times New Roman" w:cs="Times New Roman"/>
          <w:color w:val="000000"/>
          <w:sz w:val="28"/>
          <w:szCs w:val="28"/>
        </w:rPr>
      </w:pPr>
    </w:p>
    <w:p w14:paraId="2C27B92E" w14:textId="77777777" w:rsidR="005C0115" w:rsidRPr="00CA7B49" w:rsidRDefault="005C0115" w:rsidP="00AC0C55">
      <w:pPr>
        <w:jc w:val="center"/>
        <w:rPr>
          <w:rFonts w:ascii="Times New Roman" w:hAnsi="Times New Roman" w:cs="Times New Roman"/>
          <w:b/>
          <w:bCs/>
          <w:color w:val="000000"/>
          <w:sz w:val="28"/>
          <w:szCs w:val="28"/>
        </w:rPr>
      </w:pPr>
      <w:r w:rsidRPr="00CA7B49">
        <w:rPr>
          <w:rFonts w:ascii="Times New Roman" w:hAnsi="Times New Roman" w:cs="Times New Roman"/>
          <w:b/>
          <w:bCs/>
          <w:color w:val="000000"/>
          <w:sz w:val="28"/>
          <w:szCs w:val="28"/>
        </w:rPr>
        <w:t>УВЕДОМЛЕНИЕ</w:t>
      </w:r>
    </w:p>
    <w:p w14:paraId="0AF7E1DF" w14:textId="12DBAA65" w:rsidR="005C0115" w:rsidRPr="00CA7B49" w:rsidRDefault="005C0115" w:rsidP="00EC7CD7">
      <w:pPr>
        <w:pStyle w:val="ConsPlusNonformat"/>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о фактах обращения в целях </w:t>
      </w:r>
      <w:r w:rsidR="000F0172" w:rsidRPr="00CA7B49">
        <w:rPr>
          <w:rFonts w:ascii="Times New Roman" w:hAnsi="Times New Roman" w:cs="Times New Roman"/>
          <w:color w:val="000000"/>
          <w:sz w:val="28"/>
          <w:szCs w:val="28"/>
        </w:rPr>
        <w:t>склонения работника к</w:t>
      </w:r>
      <w:r w:rsidRPr="00CA7B49">
        <w:rPr>
          <w:rFonts w:ascii="Times New Roman" w:hAnsi="Times New Roman" w:cs="Times New Roman"/>
          <w:color w:val="000000"/>
          <w:sz w:val="28"/>
          <w:szCs w:val="28"/>
        </w:rPr>
        <w:t xml:space="preserve"> совершению</w:t>
      </w:r>
    </w:p>
    <w:p w14:paraId="62A0D86A" w14:textId="77777777" w:rsidR="005C0115" w:rsidRPr="00CA7B49" w:rsidRDefault="005C0115" w:rsidP="00EC7CD7">
      <w:pPr>
        <w:pStyle w:val="ConsPlusNonformat"/>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коррупционных правонарушений</w:t>
      </w:r>
    </w:p>
    <w:p w14:paraId="4F9B4162" w14:textId="77777777" w:rsidR="005C0115" w:rsidRPr="00CA7B49" w:rsidRDefault="005C0115" w:rsidP="00EC7CD7">
      <w:pPr>
        <w:jc w:val="right"/>
        <w:rPr>
          <w:rFonts w:ascii="Times New Roman" w:hAnsi="Times New Roman" w:cs="Times New Roman"/>
          <w:color w:val="000000"/>
          <w:sz w:val="28"/>
          <w:szCs w:val="28"/>
        </w:rPr>
      </w:pPr>
    </w:p>
    <w:p w14:paraId="12283581" w14:textId="1024AC40"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1. Уведомляю о факте обращения в целях склонения меня к коррупционному</w:t>
      </w:r>
    </w:p>
    <w:p w14:paraId="2B9954BB" w14:textId="77777777"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правонарушению (далее - склонение к правонарушению) со стороны___________________________________________________________</w:t>
      </w:r>
    </w:p>
    <w:p w14:paraId="34544C9F" w14:textId="77777777" w:rsidR="005C0115" w:rsidRPr="00CA7B49" w:rsidRDefault="005C0115" w:rsidP="00EC7CD7">
      <w:pPr>
        <w:pStyle w:val="ConsPlusNonformat"/>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(указывается Ф.И.О., должность, все известные сведения о лице, склоняющем</w:t>
      </w:r>
    </w:p>
    <w:p w14:paraId="210C3C91" w14:textId="77777777" w:rsidR="005C0115" w:rsidRPr="00CA7B49" w:rsidRDefault="005C0115" w:rsidP="00EC7CD7">
      <w:pPr>
        <w:pStyle w:val="ConsPlusNonformat"/>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к правонарушению)</w:t>
      </w:r>
    </w:p>
    <w:p w14:paraId="6D7C411E" w14:textId="524473BD"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2. Склонение к правонарушению производилось в целях осуществления мною</w:t>
      </w:r>
    </w:p>
    <w:p w14:paraId="52DB0FD0" w14:textId="77777777"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__________________________________________________________________</w:t>
      </w:r>
    </w:p>
    <w:p w14:paraId="38FA7867" w14:textId="77777777" w:rsidR="005C0115" w:rsidRPr="00CA7B49" w:rsidRDefault="005C0115" w:rsidP="00EC7CD7">
      <w:pPr>
        <w:pStyle w:val="ConsPlusNonformat"/>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(указывается сущность предполагаемого правонарушения)</w:t>
      </w:r>
    </w:p>
    <w:p w14:paraId="7BE9D916" w14:textId="11893916"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3. Склонение к правонарушению осуществлялось посредством ________________________________________________________________</w:t>
      </w:r>
    </w:p>
    <w:p w14:paraId="1DCA6510" w14:textId="77777777" w:rsidR="000F0172" w:rsidRDefault="005C0115" w:rsidP="000F0172">
      <w:pPr>
        <w:pStyle w:val="ConsPlusNonformat"/>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(способ склонения: подкуп, угроза, обман и т.д.)</w:t>
      </w:r>
    </w:p>
    <w:p w14:paraId="32070DB0" w14:textId="588391FE" w:rsidR="005C0115" w:rsidRPr="00CA7B49" w:rsidRDefault="005C0115" w:rsidP="000F0172">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4. Выгода, преследуемая работником Учреждения (Предприятия, предполагаемые последствия _____________________________________</w:t>
      </w:r>
    </w:p>
    <w:p w14:paraId="53A4EBA8" w14:textId="31D8352D" w:rsidR="005C0115" w:rsidRPr="00CA7B49" w:rsidRDefault="005C0115" w:rsidP="000F0172">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5. Склонение к правонарушению произошло в __ час. __ мин.</w:t>
      </w:r>
    </w:p>
    <w:p w14:paraId="78F17A3F" w14:textId="77777777" w:rsidR="005C0115" w:rsidRPr="00CA7B49" w:rsidRDefault="005C0115" w:rsidP="000F0172">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"__"_________ 20__ г. в _________________________________________</w:t>
      </w:r>
    </w:p>
    <w:p w14:paraId="62EBCA81" w14:textId="77777777" w:rsidR="005C0115" w:rsidRPr="00CA7B49" w:rsidRDefault="005C0115" w:rsidP="000F0172">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                                                                                      (город, адрес)</w:t>
      </w:r>
    </w:p>
    <w:p w14:paraId="0AC4AE61" w14:textId="7A027E67" w:rsidR="005C0115" w:rsidRPr="00CA7B49" w:rsidRDefault="005C0115" w:rsidP="000F0172">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6. Склонение к правонарушению производилось _________________________________________</w:t>
      </w:r>
    </w:p>
    <w:p w14:paraId="366267DA" w14:textId="77777777" w:rsidR="005C0115" w:rsidRPr="00CA7B49" w:rsidRDefault="005C0115" w:rsidP="000F0172">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(обстоятельства склонения: телефонный разговор, личная встреча, почта и др.)</w:t>
      </w:r>
    </w:p>
    <w:p w14:paraId="7782F823" w14:textId="77777777" w:rsidR="000F0172" w:rsidRDefault="005C0115" w:rsidP="000F0172">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7. К совершению коррупционных правонарушений имеют отношение следующие лица _________________________________</w:t>
      </w:r>
      <w:proofErr w:type="gramStart"/>
      <w:r w:rsidRPr="00CA7B49">
        <w:rPr>
          <w:rFonts w:ascii="Times New Roman" w:hAnsi="Times New Roman" w:cs="Times New Roman"/>
          <w:color w:val="000000"/>
          <w:sz w:val="28"/>
          <w:szCs w:val="28"/>
        </w:rPr>
        <w:t>_(</w:t>
      </w:r>
      <w:proofErr w:type="gramEnd"/>
      <w:r w:rsidRPr="00CA7B49">
        <w:rPr>
          <w:rFonts w:ascii="Times New Roman" w:hAnsi="Times New Roman" w:cs="Times New Roman"/>
          <w:color w:val="000000"/>
          <w:sz w:val="28"/>
          <w:szCs w:val="28"/>
        </w:rPr>
        <w:t>указываются сведения о лицах, имеющих отношение к данному делу и свидетелях)</w:t>
      </w:r>
    </w:p>
    <w:p w14:paraId="3C219AAC" w14:textId="7BAAA609"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8. Для </w:t>
      </w:r>
      <w:proofErr w:type="gramStart"/>
      <w:r w:rsidRPr="00CA7B49">
        <w:rPr>
          <w:rFonts w:ascii="Times New Roman" w:hAnsi="Times New Roman" w:cs="Times New Roman"/>
          <w:color w:val="000000"/>
          <w:sz w:val="28"/>
          <w:szCs w:val="28"/>
        </w:rPr>
        <w:t>разбирательства по существу</w:t>
      </w:r>
      <w:proofErr w:type="gramEnd"/>
      <w:r w:rsidRPr="00CA7B49">
        <w:rPr>
          <w:rFonts w:ascii="Times New Roman" w:hAnsi="Times New Roman" w:cs="Times New Roman"/>
          <w:color w:val="000000"/>
          <w:sz w:val="28"/>
          <w:szCs w:val="28"/>
        </w:rPr>
        <w:t xml:space="preserve"> представляют интерес следующие</w:t>
      </w:r>
      <w:r w:rsidR="000F0172">
        <w:rPr>
          <w:rFonts w:ascii="Times New Roman" w:hAnsi="Times New Roman" w:cs="Times New Roman"/>
          <w:color w:val="000000"/>
          <w:sz w:val="28"/>
          <w:szCs w:val="28"/>
        </w:rPr>
        <w:t xml:space="preserve"> </w:t>
      </w:r>
      <w:r w:rsidRPr="00CA7B49">
        <w:rPr>
          <w:rFonts w:ascii="Times New Roman" w:hAnsi="Times New Roman" w:cs="Times New Roman"/>
          <w:color w:val="000000"/>
          <w:sz w:val="28"/>
          <w:szCs w:val="28"/>
        </w:rPr>
        <w:t xml:space="preserve">сведения: </w:t>
      </w:r>
      <w:r w:rsidRPr="00CA7B49">
        <w:rPr>
          <w:rFonts w:ascii="Times New Roman" w:hAnsi="Times New Roman" w:cs="Times New Roman"/>
          <w:color w:val="000000"/>
          <w:sz w:val="28"/>
          <w:szCs w:val="28"/>
        </w:rPr>
        <w:lastRenderedPageBreak/>
        <w:t>_________________________________________________________________</w:t>
      </w:r>
    </w:p>
    <w:p w14:paraId="703786DB" w14:textId="77777777"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          (указываются иные известные сведения, представляющие интерес для   разбирательства дела)</w:t>
      </w:r>
    </w:p>
    <w:p w14:paraId="1D3D7F9D" w14:textId="77777777"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_____________________________                                         _________</w:t>
      </w:r>
    </w:p>
    <w:p w14:paraId="5B556DD8" w14:textId="77777777" w:rsidR="005C0115" w:rsidRPr="00CA7B49" w:rsidRDefault="005C0115" w:rsidP="00EC7CD7">
      <w:pPr>
        <w:pStyle w:val="ConsPlusNonformat"/>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(дата заполнения </w:t>
      </w:r>
      <w:proofErr w:type="gramStart"/>
      <w:r w:rsidRPr="00CA7B49">
        <w:rPr>
          <w:rFonts w:ascii="Times New Roman" w:hAnsi="Times New Roman" w:cs="Times New Roman"/>
          <w:color w:val="000000"/>
          <w:sz w:val="28"/>
          <w:szCs w:val="28"/>
        </w:rPr>
        <w:t xml:space="preserve">уведомления)   </w:t>
      </w:r>
      <w:proofErr w:type="gramEnd"/>
      <w:r w:rsidRPr="00CA7B49">
        <w:rPr>
          <w:rFonts w:ascii="Times New Roman" w:hAnsi="Times New Roman" w:cs="Times New Roman"/>
          <w:color w:val="000000"/>
          <w:sz w:val="28"/>
          <w:szCs w:val="28"/>
        </w:rPr>
        <w:t xml:space="preserve">                                       </w:t>
      </w:r>
      <w:proofErr w:type="gramStart"/>
      <w:r w:rsidRPr="00CA7B49">
        <w:rPr>
          <w:rFonts w:ascii="Times New Roman" w:hAnsi="Times New Roman" w:cs="Times New Roman"/>
          <w:color w:val="000000"/>
          <w:sz w:val="28"/>
          <w:szCs w:val="28"/>
        </w:rPr>
        <w:t xml:space="preserve">   (</w:t>
      </w:r>
      <w:proofErr w:type="gramEnd"/>
      <w:r w:rsidRPr="00CA7B49">
        <w:rPr>
          <w:rFonts w:ascii="Times New Roman" w:hAnsi="Times New Roman" w:cs="Times New Roman"/>
          <w:color w:val="000000"/>
          <w:sz w:val="28"/>
          <w:szCs w:val="28"/>
        </w:rPr>
        <w:t>подпись)</w:t>
      </w:r>
    </w:p>
    <w:p w14:paraId="7763E011" w14:textId="77777777" w:rsidR="005C0115" w:rsidRPr="00CA7B49" w:rsidRDefault="005C0115" w:rsidP="00EC7CD7">
      <w:pPr>
        <w:pStyle w:val="ConsPlusNormal"/>
        <w:jc w:val="both"/>
        <w:rPr>
          <w:color w:val="000000"/>
          <w:sz w:val="28"/>
          <w:szCs w:val="28"/>
        </w:rPr>
      </w:pPr>
    </w:p>
    <w:p w14:paraId="4D97DBE5" w14:textId="77777777" w:rsidR="005C0115" w:rsidRPr="00CA7B49" w:rsidRDefault="005C0115" w:rsidP="00AC0C55">
      <w:pPr>
        <w:ind w:firstLine="709"/>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14:paraId="55DBB370" w14:textId="77777777" w:rsidR="005C0115" w:rsidRPr="00CA7B49" w:rsidRDefault="005C0115" w:rsidP="00AC0C55">
      <w:pPr>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«__» _________ 20__ г. ___________</w:t>
      </w:r>
      <w:proofErr w:type="gramStart"/>
      <w:r w:rsidRPr="00CA7B49">
        <w:rPr>
          <w:rFonts w:ascii="Times New Roman" w:hAnsi="Times New Roman" w:cs="Times New Roman"/>
          <w:color w:val="000000"/>
          <w:sz w:val="28"/>
          <w:szCs w:val="28"/>
        </w:rPr>
        <w:t>_  _</w:t>
      </w:r>
      <w:proofErr w:type="gramEnd"/>
      <w:r w:rsidRPr="00CA7B49">
        <w:rPr>
          <w:rFonts w:ascii="Times New Roman" w:hAnsi="Times New Roman" w:cs="Times New Roman"/>
          <w:color w:val="000000"/>
          <w:sz w:val="28"/>
          <w:szCs w:val="28"/>
        </w:rPr>
        <w:t>________________________________</w:t>
      </w:r>
    </w:p>
    <w:p w14:paraId="687FA1F5" w14:textId="77777777" w:rsidR="005C0115" w:rsidRPr="00CA7B49" w:rsidRDefault="005C0115" w:rsidP="00AC0C55">
      <w:pPr>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 xml:space="preserve">                                                                                    </w:t>
      </w:r>
      <w:r w:rsidRPr="00CA7B49">
        <w:rPr>
          <w:rFonts w:ascii="Times New Roman" w:hAnsi="Times New Roman" w:cs="Times New Roman"/>
          <w:color w:val="000000"/>
          <w:sz w:val="28"/>
          <w:szCs w:val="28"/>
          <w:vertAlign w:val="superscript"/>
        </w:rPr>
        <w:t>(подпись, ФИО)</w:t>
      </w:r>
    </w:p>
    <w:p w14:paraId="03751EC8" w14:textId="77777777" w:rsidR="005C0115" w:rsidRPr="00CA7B49" w:rsidRDefault="005C0115" w:rsidP="00EC7CD7">
      <w:pPr>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Уведомление зарегистрировано «__» _____________ 20__г.</w:t>
      </w:r>
    </w:p>
    <w:p w14:paraId="3F2A8BEA" w14:textId="77777777" w:rsidR="005C0115" w:rsidRPr="00CA7B49" w:rsidRDefault="005C0115" w:rsidP="00EC7CD7">
      <w:pPr>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Регистрационный № ________________________________________________________</w:t>
      </w:r>
    </w:p>
    <w:p w14:paraId="5E465EC2" w14:textId="77777777" w:rsidR="005C0115" w:rsidRPr="00CA7B49" w:rsidRDefault="005C0115" w:rsidP="00EC7CD7">
      <w:pPr>
        <w:ind w:firstLine="708"/>
        <w:jc w:val="both"/>
        <w:rPr>
          <w:rFonts w:ascii="Times New Roman" w:hAnsi="Times New Roman" w:cs="Times New Roman"/>
          <w:color w:val="000000"/>
          <w:sz w:val="28"/>
          <w:szCs w:val="28"/>
          <w:vertAlign w:val="superscript"/>
        </w:rPr>
      </w:pPr>
      <w:r w:rsidRPr="00CA7B49">
        <w:rPr>
          <w:rFonts w:ascii="Times New Roman" w:hAnsi="Times New Roman" w:cs="Times New Roman"/>
          <w:color w:val="000000"/>
          <w:sz w:val="28"/>
          <w:szCs w:val="28"/>
          <w:vertAlign w:val="superscript"/>
        </w:rPr>
        <w:t xml:space="preserve">                                                                                                                      (подпись, ФИО, должность специалиста)</w:t>
      </w:r>
    </w:p>
    <w:p w14:paraId="4CAE0EA5" w14:textId="77777777" w:rsidR="005C0115" w:rsidRPr="00CA7B49" w:rsidRDefault="005C0115" w:rsidP="00EC7CD7">
      <w:pPr>
        <w:ind w:firstLine="708"/>
        <w:jc w:val="both"/>
        <w:rPr>
          <w:rFonts w:ascii="Times New Roman" w:hAnsi="Times New Roman" w:cs="Times New Roman"/>
          <w:color w:val="000000"/>
          <w:sz w:val="28"/>
          <w:szCs w:val="28"/>
        </w:rPr>
        <w:sectPr w:rsidR="005C0115" w:rsidRPr="00CA7B49" w:rsidSect="00221B23">
          <w:pgSz w:w="11906" w:h="16838"/>
          <w:pgMar w:top="1134" w:right="849" w:bottom="851" w:left="1560" w:header="708" w:footer="708" w:gutter="0"/>
          <w:cols w:space="708"/>
          <w:docGrid w:linePitch="360"/>
        </w:sectPr>
      </w:pPr>
    </w:p>
    <w:p w14:paraId="4C74A56F" w14:textId="77777777" w:rsidR="005C0115" w:rsidRPr="00CA7B49" w:rsidRDefault="005C0115" w:rsidP="00EC7CD7">
      <w:pPr>
        <w:jc w:val="right"/>
        <w:rPr>
          <w:rFonts w:ascii="Times New Roman" w:hAnsi="Times New Roman" w:cs="Times New Roman"/>
          <w:color w:val="000000"/>
          <w:sz w:val="28"/>
          <w:szCs w:val="28"/>
        </w:rPr>
      </w:pPr>
      <w:r w:rsidRPr="00CA7B49">
        <w:rPr>
          <w:rFonts w:ascii="Times New Roman" w:hAnsi="Times New Roman" w:cs="Times New Roman"/>
          <w:color w:val="000000"/>
          <w:sz w:val="28"/>
          <w:szCs w:val="28"/>
        </w:rPr>
        <w:lastRenderedPageBreak/>
        <w:t>Приложение 2</w:t>
      </w:r>
    </w:p>
    <w:p w14:paraId="31FB76D5" w14:textId="77777777" w:rsidR="005C0115" w:rsidRPr="00CA7B49" w:rsidRDefault="005C0115" w:rsidP="00EC7CD7">
      <w:pPr>
        <w:pStyle w:val="Default"/>
        <w:jc w:val="right"/>
        <w:rPr>
          <w:rFonts w:ascii="Times New Roman" w:hAnsi="Times New Roman" w:cs="Times New Roman"/>
          <w:sz w:val="28"/>
          <w:szCs w:val="28"/>
        </w:rPr>
      </w:pPr>
      <w:r w:rsidRPr="00CA7B49">
        <w:rPr>
          <w:rFonts w:ascii="Times New Roman" w:hAnsi="Times New Roman" w:cs="Times New Roman"/>
          <w:sz w:val="28"/>
          <w:szCs w:val="28"/>
        </w:rPr>
        <w:t xml:space="preserve">к Положению о порядке уведомления </w:t>
      </w:r>
    </w:p>
    <w:p w14:paraId="170A8540" w14:textId="77777777" w:rsidR="005C0115" w:rsidRPr="00CA7B49" w:rsidRDefault="005C0115" w:rsidP="00EC7CD7">
      <w:pPr>
        <w:pStyle w:val="Default"/>
        <w:jc w:val="right"/>
        <w:rPr>
          <w:rFonts w:ascii="Times New Roman" w:hAnsi="Times New Roman" w:cs="Times New Roman"/>
          <w:sz w:val="28"/>
          <w:szCs w:val="28"/>
        </w:rPr>
      </w:pPr>
      <w:r w:rsidRPr="00CA7B49">
        <w:rPr>
          <w:rFonts w:ascii="Times New Roman" w:hAnsi="Times New Roman" w:cs="Times New Roman"/>
          <w:sz w:val="28"/>
          <w:szCs w:val="28"/>
        </w:rPr>
        <w:t xml:space="preserve">руководителя о фактах обращения в целях склонения </w:t>
      </w:r>
    </w:p>
    <w:p w14:paraId="09A6A0C0" w14:textId="77777777" w:rsidR="005C0115" w:rsidRPr="00CA7B49" w:rsidRDefault="005C0115" w:rsidP="00EC7CD7">
      <w:pPr>
        <w:pStyle w:val="Default"/>
        <w:jc w:val="right"/>
        <w:rPr>
          <w:rFonts w:ascii="Times New Roman" w:hAnsi="Times New Roman" w:cs="Times New Roman"/>
          <w:sz w:val="28"/>
          <w:szCs w:val="28"/>
        </w:rPr>
      </w:pPr>
      <w:r w:rsidRPr="00CA7B49">
        <w:rPr>
          <w:rFonts w:ascii="Times New Roman" w:hAnsi="Times New Roman" w:cs="Times New Roman"/>
          <w:sz w:val="28"/>
          <w:szCs w:val="28"/>
        </w:rPr>
        <w:t xml:space="preserve">к совершению коррупционных правонарушений </w:t>
      </w:r>
    </w:p>
    <w:p w14:paraId="58719793" w14:textId="77777777" w:rsidR="005C0115" w:rsidRPr="00CA7B49" w:rsidRDefault="005C0115" w:rsidP="00EC7CD7">
      <w:pPr>
        <w:jc w:val="right"/>
        <w:rPr>
          <w:rFonts w:ascii="Times New Roman" w:hAnsi="Times New Roman" w:cs="Times New Roman"/>
          <w:color w:val="000000"/>
          <w:sz w:val="28"/>
          <w:szCs w:val="28"/>
        </w:rPr>
      </w:pPr>
    </w:p>
    <w:p w14:paraId="18D0DA97" w14:textId="77777777" w:rsidR="005C0115" w:rsidRPr="00CA7B49" w:rsidRDefault="005C0115" w:rsidP="00EC7CD7">
      <w:pPr>
        <w:jc w:val="both"/>
        <w:rPr>
          <w:rFonts w:ascii="Times New Roman" w:hAnsi="Times New Roman" w:cs="Times New Roman"/>
          <w:color w:val="000000"/>
          <w:sz w:val="28"/>
          <w:szCs w:val="28"/>
        </w:rPr>
      </w:pPr>
    </w:p>
    <w:p w14:paraId="1F5E93D2" w14:textId="77777777" w:rsidR="005C0115" w:rsidRPr="00CA7B49" w:rsidRDefault="005C0115" w:rsidP="00EC7CD7">
      <w:pPr>
        <w:jc w:val="both"/>
        <w:rPr>
          <w:rFonts w:ascii="Times New Roman" w:hAnsi="Times New Roman" w:cs="Times New Roman"/>
          <w:color w:val="000000"/>
          <w:sz w:val="28"/>
          <w:szCs w:val="28"/>
        </w:rPr>
      </w:pPr>
    </w:p>
    <w:p w14:paraId="0A59A547" w14:textId="77777777" w:rsidR="005C0115" w:rsidRPr="00CA7B49" w:rsidRDefault="005C0115" w:rsidP="00EC7CD7">
      <w:pPr>
        <w:jc w:val="both"/>
        <w:rPr>
          <w:rFonts w:ascii="Times New Roman" w:hAnsi="Times New Roman" w:cs="Times New Roman"/>
          <w:color w:val="000000"/>
          <w:sz w:val="28"/>
          <w:szCs w:val="28"/>
        </w:rPr>
      </w:pPr>
    </w:p>
    <w:p w14:paraId="2C263AEF" w14:textId="77777777" w:rsidR="005C0115" w:rsidRPr="00CA7B49" w:rsidRDefault="005C0115" w:rsidP="00AC0C55">
      <w:pPr>
        <w:jc w:val="center"/>
        <w:rPr>
          <w:rFonts w:ascii="Times New Roman" w:hAnsi="Times New Roman" w:cs="Times New Roman"/>
          <w:b/>
          <w:bCs/>
          <w:color w:val="000000"/>
          <w:sz w:val="28"/>
          <w:szCs w:val="28"/>
        </w:rPr>
      </w:pPr>
      <w:r w:rsidRPr="00CA7B49">
        <w:rPr>
          <w:rFonts w:ascii="Times New Roman" w:hAnsi="Times New Roman" w:cs="Times New Roman"/>
          <w:b/>
          <w:bCs/>
          <w:color w:val="000000"/>
          <w:sz w:val="28"/>
          <w:szCs w:val="28"/>
        </w:rPr>
        <w:t>ЖУРНАЛ УЧЕТА УВЕДОМЛЕНИЙ</w:t>
      </w:r>
    </w:p>
    <w:p w14:paraId="51AFA7C2" w14:textId="77777777" w:rsidR="005C0115" w:rsidRPr="00CA7B49" w:rsidRDefault="005C0115" w:rsidP="00EC7CD7">
      <w:pPr>
        <w:pStyle w:val="Default"/>
        <w:jc w:val="center"/>
        <w:rPr>
          <w:rFonts w:ascii="Times New Roman" w:hAnsi="Times New Roman" w:cs="Times New Roman"/>
          <w:b/>
          <w:bCs/>
          <w:sz w:val="28"/>
          <w:szCs w:val="28"/>
        </w:rPr>
      </w:pPr>
      <w:r w:rsidRPr="00CA7B49">
        <w:rPr>
          <w:rFonts w:ascii="Times New Roman" w:hAnsi="Times New Roman" w:cs="Times New Roman"/>
          <w:b/>
          <w:bCs/>
          <w:sz w:val="28"/>
          <w:szCs w:val="28"/>
        </w:rPr>
        <w:t>о фактах обращения в целях склонения работников Учреждения</w:t>
      </w:r>
      <w:r w:rsidRPr="00CA7B49">
        <w:rPr>
          <w:rFonts w:ascii="Times New Roman" w:hAnsi="Times New Roman" w:cs="Times New Roman"/>
          <w:sz w:val="28"/>
          <w:szCs w:val="28"/>
        </w:rPr>
        <w:t xml:space="preserve"> </w:t>
      </w:r>
    </w:p>
    <w:p w14:paraId="5AC39B83" w14:textId="77777777" w:rsidR="005C0115" w:rsidRPr="00CA7B49" w:rsidRDefault="005C0115" w:rsidP="00EC7CD7">
      <w:pPr>
        <w:pStyle w:val="Default"/>
        <w:jc w:val="center"/>
        <w:rPr>
          <w:rFonts w:ascii="Times New Roman" w:hAnsi="Times New Roman" w:cs="Times New Roman"/>
          <w:b/>
          <w:bCs/>
          <w:sz w:val="28"/>
          <w:szCs w:val="28"/>
        </w:rPr>
      </w:pPr>
      <w:r w:rsidRPr="00CA7B49">
        <w:rPr>
          <w:rFonts w:ascii="Times New Roman" w:hAnsi="Times New Roman" w:cs="Times New Roman"/>
          <w:b/>
          <w:bCs/>
          <w:sz w:val="28"/>
          <w:szCs w:val="28"/>
        </w:rPr>
        <w:t>к совершению коррупционных правонарушений</w:t>
      </w:r>
    </w:p>
    <w:p w14:paraId="1D31C8DC" w14:textId="77777777" w:rsidR="005C0115" w:rsidRPr="00CA7B49" w:rsidRDefault="005C0115" w:rsidP="00EC7CD7">
      <w:pPr>
        <w:pStyle w:val="Default"/>
        <w:jc w:val="center"/>
        <w:rPr>
          <w:rFonts w:ascii="Times New Roman" w:hAnsi="Times New Roman" w:cs="Times New Roman"/>
          <w:b/>
          <w:bCs/>
          <w:sz w:val="28"/>
          <w:szCs w:val="28"/>
        </w:rPr>
      </w:pPr>
    </w:p>
    <w:tbl>
      <w:tblPr>
        <w:tblW w:w="475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2"/>
        <w:gridCol w:w="773"/>
        <w:gridCol w:w="1157"/>
        <w:gridCol w:w="1157"/>
        <w:gridCol w:w="1157"/>
        <w:gridCol w:w="1157"/>
        <w:gridCol w:w="962"/>
        <w:gridCol w:w="1350"/>
        <w:gridCol w:w="1541"/>
      </w:tblGrid>
      <w:tr w:rsidR="005C0115" w:rsidRPr="00CA7B49" w14:paraId="354F6EE7" w14:textId="77777777">
        <w:tc>
          <w:tcPr>
            <w:tcW w:w="257" w:type="pct"/>
            <w:vAlign w:val="center"/>
          </w:tcPr>
          <w:p w14:paraId="19F3525A"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 п/п</w:t>
            </w:r>
          </w:p>
        </w:tc>
        <w:tc>
          <w:tcPr>
            <w:tcW w:w="396" w:type="pct"/>
            <w:vAlign w:val="center"/>
          </w:tcPr>
          <w:p w14:paraId="26AB038A"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Дата регистрации</w:t>
            </w:r>
          </w:p>
        </w:tc>
        <w:tc>
          <w:tcPr>
            <w:tcW w:w="593" w:type="pct"/>
            <w:vAlign w:val="center"/>
          </w:tcPr>
          <w:p w14:paraId="09B38B7E" w14:textId="77777777" w:rsidR="005C0115" w:rsidRPr="00CA7B49" w:rsidRDefault="005C0115" w:rsidP="000F0172">
            <w:pPr>
              <w:jc w:val="center"/>
              <w:rPr>
                <w:rFonts w:ascii="Times New Roman" w:hAnsi="Times New Roman" w:cs="Times New Roman"/>
                <w:color w:val="000000"/>
                <w:sz w:val="28"/>
                <w:szCs w:val="28"/>
              </w:rPr>
            </w:pPr>
            <w:proofErr w:type="gramStart"/>
            <w:r w:rsidRPr="00CA7B49">
              <w:rPr>
                <w:rFonts w:ascii="Times New Roman" w:hAnsi="Times New Roman" w:cs="Times New Roman"/>
                <w:color w:val="000000"/>
                <w:sz w:val="28"/>
                <w:szCs w:val="28"/>
              </w:rPr>
              <w:t>Регистра-</w:t>
            </w:r>
            <w:proofErr w:type="spellStart"/>
            <w:r w:rsidRPr="00CA7B49">
              <w:rPr>
                <w:rFonts w:ascii="Times New Roman" w:hAnsi="Times New Roman" w:cs="Times New Roman"/>
                <w:color w:val="000000"/>
                <w:sz w:val="28"/>
                <w:szCs w:val="28"/>
              </w:rPr>
              <w:t>ционный</w:t>
            </w:r>
            <w:proofErr w:type="spellEnd"/>
            <w:proofErr w:type="gramEnd"/>
            <w:r w:rsidRPr="00CA7B49">
              <w:rPr>
                <w:rFonts w:ascii="Times New Roman" w:hAnsi="Times New Roman" w:cs="Times New Roman"/>
                <w:color w:val="000000"/>
                <w:sz w:val="28"/>
                <w:szCs w:val="28"/>
              </w:rPr>
              <w:t xml:space="preserve"> номер</w:t>
            </w:r>
          </w:p>
        </w:tc>
        <w:tc>
          <w:tcPr>
            <w:tcW w:w="593" w:type="pct"/>
            <w:vAlign w:val="center"/>
          </w:tcPr>
          <w:p w14:paraId="47FB29C1"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ФИО, должность лица, направившего уведомление</w:t>
            </w:r>
          </w:p>
        </w:tc>
        <w:tc>
          <w:tcPr>
            <w:tcW w:w="593" w:type="pct"/>
            <w:vAlign w:val="center"/>
          </w:tcPr>
          <w:p w14:paraId="097DA7CF"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Содержание уведомления</w:t>
            </w:r>
          </w:p>
        </w:tc>
        <w:tc>
          <w:tcPr>
            <w:tcW w:w="593" w:type="pct"/>
            <w:vAlign w:val="center"/>
          </w:tcPr>
          <w:p w14:paraId="349B69BF"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ФИО, должность лица, принявшего уведомление</w:t>
            </w:r>
          </w:p>
        </w:tc>
        <w:tc>
          <w:tcPr>
            <w:tcW w:w="493" w:type="pct"/>
          </w:tcPr>
          <w:p w14:paraId="49348B0B"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Примечание</w:t>
            </w:r>
          </w:p>
        </w:tc>
        <w:tc>
          <w:tcPr>
            <w:tcW w:w="692" w:type="pct"/>
            <w:vAlign w:val="center"/>
          </w:tcPr>
          <w:p w14:paraId="7FC709D9"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Подпись лица, направившего уведомление</w:t>
            </w:r>
          </w:p>
        </w:tc>
        <w:tc>
          <w:tcPr>
            <w:tcW w:w="791" w:type="pct"/>
          </w:tcPr>
          <w:p w14:paraId="11D1B668" w14:textId="77777777" w:rsidR="005C0115" w:rsidRPr="00CA7B49" w:rsidRDefault="005C0115" w:rsidP="000F0172">
            <w:pPr>
              <w:jc w:val="center"/>
              <w:rPr>
                <w:rFonts w:ascii="Times New Roman" w:hAnsi="Times New Roman" w:cs="Times New Roman"/>
                <w:color w:val="000000"/>
                <w:sz w:val="28"/>
                <w:szCs w:val="28"/>
              </w:rPr>
            </w:pPr>
            <w:r w:rsidRPr="00CA7B49">
              <w:rPr>
                <w:rFonts w:ascii="Times New Roman" w:hAnsi="Times New Roman" w:cs="Times New Roman"/>
                <w:color w:val="000000"/>
                <w:sz w:val="28"/>
                <w:szCs w:val="28"/>
              </w:rPr>
              <w:t>Подпись лица, принявшего уведомление</w:t>
            </w:r>
          </w:p>
        </w:tc>
      </w:tr>
      <w:tr w:rsidR="005C0115" w:rsidRPr="00CA7B49" w14:paraId="03E4DBF6" w14:textId="77777777">
        <w:tc>
          <w:tcPr>
            <w:tcW w:w="257" w:type="pct"/>
            <w:vAlign w:val="center"/>
          </w:tcPr>
          <w:p w14:paraId="435E5375"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1</w:t>
            </w:r>
          </w:p>
        </w:tc>
        <w:tc>
          <w:tcPr>
            <w:tcW w:w="396" w:type="pct"/>
            <w:vAlign w:val="center"/>
          </w:tcPr>
          <w:p w14:paraId="14B48A8B"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2</w:t>
            </w:r>
          </w:p>
        </w:tc>
        <w:tc>
          <w:tcPr>
            <w:tcW w:w="593" w:type="pct"/>
            <w:vAlign w:val="center"/>
          </w:tcPr>
          <w:p w14:paraId="6D33C492"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3</w:t>
            </w:r>
          </w:p>
        </w:tc>
        <w:tc>
          <w:tcPr>
            <w:tcW w:w="593" w:type="pct"/>
            <w:vAlign w:val="center"/>
          </w:tcPr>
          <w:p w14:paraId="7608F937"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4</w:t>
            </w:r>
          </w:p>
        </w:tc>
        <w:tc>
          <w:tcPr>
            <w:tcW w:w="593" w:type="pct"/>
            <w:vAlign w:val="center"/>
          </w:tcPr>
          <w:p w14:paraId="514DADA3"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5</w:t>
            </w:r>
          </w:p>
        </w:tc>
        <w:tc>
          <w:tcPr>
            <w:tcW w:w="593" w:type="pct"/>
            <w:vAlign w:val="center"/>
          </w:tcPr>
          <w:p w14:paraId="2C0B2D65"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6</w:t>
            </w:r>
          </w:p>
        </w:tc>
        <w:tc>
          <w:tcPr>
            <w:tcW w:w="493" w:type="pct"/>
            <w:vAlign w:val="center"/>
          </w:tcPr>
          <w:p w14:paraId="43D933BD"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7</w:t>
            </w:r>
          </w:p>
        </w:tc>
        <w:tc>
          <w:tcPr>
            <w:tcW w:w="692" w:type="pct"/>
            <w:vAlign w:val="center"/>
          </w:tcPr>
          <w:p w14:paraId="7EA2AE67"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8</w:t>
            </w:r>
          </w:p>
        </w:tc>
        <w:tc>
          <w:tcPr>
            <w:tcW w:w="791" w:type="pct"/>
            <w:vAlign w:val="center"/>
          </w:tcPr>
          <w:p w14:paraId="42098FF7" w14:textId="77777777" w:rsidR="005C0115" w:rsidRPr="00CA7B49" w:rsidRDefault="005C0115" w:rsidP="003A0C24">
            <w:pPr>
              <w:rPr>
                <w:rFonts w:ascii="Times New Roman" w:hAnsi="Times New Roman" w:cs="Times New Roman"/>
                <w:color w:val="000000"/>
                <w:sz w:val="28"/>
                <w:szCs w:val="28"/>
              </w:rPr>
            </w:pPr>
            <w:r w:rsidRPr="00CA7B49">
              <w:rPr>
                <w:rFonts w:ascii="Times New Roman" w:hAnsi="Times New Roman" w:cs="Times New Roman"/>
                <w:color w:val="000000"/>
                <w:sz w:val="28"/>
                <w:szCs w:val="28"/>
              </w:rPr>
              <w:t>9</w:t>
            </w:r>
          </w:p>
        </w:tc>
      </w:tr>
      <w:tr w:rsidR="005C0115" w:rsidRPr="00CA7B49" w14:paraId="6DB3F293" w14:textId="77777777">
        <w:tc>
          <w:tcPr>
            <w:tcW w:w="257" w:type="pct"/>
          </w:tcPr>
          <w:p w14:paraId="7DD72F0D" w14:textId="77777777" w:rsidR="005C0115" w:rsidRPr="00CA7B49" w:rsidRDefault="005C0115" w:rsidP="003A0C24">
            <w:pPr>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1.</w:t>
            </w:r>
          </w:p>
        </w:tc>
        <w:tc>
          <w:tcPr>
            <w:tcW w:w="396" w:type="pct"/>
          </w:tcPr>
          <w:p w14:paraId="4334F8E3"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623CFD58"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58D013DA"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419667D7"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421A6E2F" w14:textId="77777777" w:rsidR="005C0115" w:rsidRPr="00CA7B49" w:rsidRDefault="005C0115" w:rsidP="003A0C24">
            <w:pPr>
              <w:jc w:val="both"/>
              <w:rPr>
                <w:rFonts w:ascii="Times New Roman" w:hAnsi="Times New Roman" w:cs="Times New Roman"/>
                <w:color w:val="000000"/>
                <w:sz w:val="28"/>
                <w:szCs w:val="28"/>
              </w:rPr>
            </w:pPr>
          </w:p>
        </w:tc>
        <w:tc>
          <w:tcPr>
            <w:tcW w:w="493" w:type="pct"/>
          </w:tcPr>
          <w:p w14:paraId="0B01DB11" w14:textId="77777777" w:rsidR="005C0115" w:rsidRPr="00CA7B49" w:rsidRDefault="005C0115" w:rsidP="003A0C24">
            <w:pPr>
              <w:jc w:val="both"/>
              <w:rPr>
                <w:rFonts w:ascii="Times New Roman" w:hAnsi="Times New Roman" w:cs="Times New Roman"/>
                <w:color w:val="000000"/>
                <w:sz w:val="28"/>
                <w:szCs w:val="28"/>
              </w:rPr>
            </w:pPr>
          </w:p>
        </w:tc>
        <w:tc>
          <w:tcPr>
            <w:tcW w:w="692" w:type="pct"/>
          </w:tcPr>
          <w:p w14:paraId="613DD46B" w14:textId="77777777" w:rsidR="005C0115" w:rsidRPr="00CA7B49" w:rsidRDefault="005C0115" w:rsidP="003A0C24">
            <w:pPr>
              <w:jc w:val="both"/>
              <w:rPr>
                <w:rFonts w:ascii="Times New Roman" w:hAnsi="Times New Roman" w:cs="Times New Roman"/>
                <w:color w:val="000000"/>
                <w:sz w:val="28"/>
                <w:szCs w:val="28"/>
              </w:rPr>
            </w:pPr>
          </w:p>
        </w:tc>
        <w:tc>
          <w:tcPr>
            <w:tcW w:w="791" w:type="pct"/>
          </w:tcPr>
          <w:p w14:paraId="1C0B0462" w14:textId="77777777" w:rsidR="005C0115" w:rsidRPr="00CA7B49" w:rsidRDefault="005C0115" w:rsidP="003A0C24">
            <w:pPr>
              <w:jc w:val="both"/>
              <w:rPr>
                <w:rFonts w:ascii="Times New Roman" w:hAnsi="Times New Roman" w:cs="Times New Roman"/>
                <w:color w:val="000000"/>
                <w:sz w:val="28"/>
                <w:szCs w:val="28"/>
              </w:rPr>
            </w:pPr>
          </w:p>
        </w:tc>
      </w:tr>
      <w:tr w:rsidR="005C0115" w:rsidRPr="00CA7B49" w14:paraId="5B6ADCF6" w14:textId="77777777">
        <w:tc>
          <w:tcPr>
            <w:tcW w:w="257" w:type="pct"/>
          </w:tcPr>
          <w:p w14:paraId="2B6DDC7A" w14:textId="77777777" w:rsidR="005C0115" w:rsidRPr="00CA7B49" w:rsidRDefault="005C0115" w:rsidP="003A0C24">
            <w:pPr>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2.</w:t>
            </w:r>
          </w:p>
        </w:tc>
        <w:tc>
          <w:tcPr>
            <w:tcW w:w="396" w:type="pct"/>
          </w:tcPr>
          <w:p w14:paraId="30AFFD87"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6A9DE946"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470B1C57"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104AFD64"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27E79941" w14:textId="77777777" w:rsidR="005C0115" w:rsidRPr="00CA7B49" w:rsidRDefault="005C0115" w:rsidP="003A0C24">
            <w:pPr>
              <w:jc w:val="both"/>
              <w:rPr>
                <w:rFonts w:ascii="Times New Roman" w:hAnsi="Times New Roman" w:cs="Times New Roman"/>
                <w:color w:val="000000"/>
                <w:sz w:val="28"/>
                <w:szCs w:val="28"/>
              </w:rPr>
            </w:pPr>
          </w:p>
        </w:tc>
        <w:tc>
          <w:tcPr>
            <w:tcW w:w="493" w:type="pct"/>
          </w:tcPr>
          <w:p w14:paraId="7AEF27BB" w14:textId="77777777" w:rsidR="005C0115" w:rsidRPr="00CA7B49" w:rsidRDefault="005C0115" w:rsidP="003A0C24">
            <w:pPr>
              <w:jc w:val="both"/>
              <w:rPr>
                <w:rFonts w:ascii="Times New Roman" w:hAnsi="Times New Roman" w:cs="Times New Roman"/>
                <w:color w:val="000000"/>
                <w:sz w:val="28"/>
                <w:szCs w:val="28"/>
              </w:rPr>
            </w:pPr>
          </w:p>
        </w:tc>
        <w:tc>
          <w:tcPr>
            <w:tcW w:w="692" w:type="pct"/>
          </w:tcPr>
          <w:p w14:paraId="43D417F6" w14:textId="77777777" w:rsidR="005C0115" w:rsidRPr="00CA7B49" w:rsidRDefault="005C0115" w:rsidP="003A0C24">
            <w:pPr>
              <w:jc w:val="both"/>
              <w:rPr>
                <w:rFonts w:ascii="Times New Roman" w:hAnsi="Times New Roman" w:cs="Times New Roman"/>
                <w:color w:val="000000"/>
                <w:sz w:val="28"/>
                <w:szCs w:val="28"/>
              </w:rPr>
            </w:pPr>
          </w:p>
        </w:tc>
        <w:tc>
          <w:tcPr>
            <w:tcW w:w="791" w:type="pct"/>
          </w:tcPr>
          <w:p w14:paraId="3AA808EA" w14:textId="77777777" w:rsidR="005C0115" w:rsidRPr="00CA7B49" w:rsidRDefault="005C0115" w:rsidP="003A0C24">
            <w:pPr>
              <w:jc w:val="both"/>
              <w:rPr>
                <w:rFonts w:ascii="Times New Roman" w:hAnsi="Times New Roman" w:cs="Times New Roman"/>
                <w:color w:val="000000"/>
                <w:sz w:val="28"/>
                <w:szCs w:val="28"/>
              </w:rPr>
            </w:pPr>
          </w:p>
        </w:tc>
      </w:tr>
      <w:tr w:rsidR="005C0115" w:rsidRPr="00CA7B49" w14:paraId="3D83B0BF" w14:textId="77777777">
        <w:tc>
          <w:tcPr>
            <w:tcW w:w="257" w:type="pct"/>
          </w:tcPr>
          <w:p w14:paraId="2DABAF0C" w14:textId="77777777" w:rsidR="005C0115" w:rsidRPr="00CA7B49" w:rsidRDefault="005C0115" w:rsidP="003A0C24">
            <w:pPr>
              <w:jc w:val="both"/>
              <w:rPr>
                <w:rFonts w:ascii="Times New Roman" w:hAnsi="Times New Roman" w:cs="Times New Roman"/>
                <w:color w:val="000000"/>
                <w:sz w:val="28"/>
                <w:szCs w:val="28"/>
              </w:rPr>
            </w:pPr>
            <w:r w:rsidRPr="00CA7B49">
              <w:rPr>
                <w:rFonts w:ascii="Times New Roman" w:hAnsi="Times New Roman" w:cs="Times New Roman"/>
                <w:color w:val="000000"/>
                <w:sz w:val="28"/>
                <w:szCs w:val="28"/>
              </w:rPr>
              <w:t>3.</w:t>
            </w:r>
          </w:p>
        </w:tc>
        <w:tc>
          <w:tcPr>
            <w:tcW w:w="396" w:type="pct"/>
          </w:tcPr>
          <w:p w14:paraId="2E67257E"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46162D36"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5BD153AC"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0883CC46" w14:textId="77777777" w:rsidR="005C0115" w:rsidRPr="00CA7B49" w:rsidRDefault="005C0115" w:rsidP="003A0C24">
            <w:pPr>
              <w:jc w:val="both"/>
              <w:rPr>
                <w:rFonts w:ascii="Times New Roman" w:hAnsi="Times New Roman" w:cs="Times New Roman"/>
                <w:color w:val="000000"/>
                <w:sz w:val="28"/>
                <w:szCs w:val="28"/>
              </w:rPr>
            </w:pPr>
          </w:p>
        </w:tc>
        <w:tc>
          <w:tcPr>
            <w:tcW w:w="593" w:type="pct"/>
          </w:tcPr>
          <w:p w14:paraId="4340444A" w14:textId="77777777" w:rsidR="005C0115" w:rsidRPr="00CA7B49" w:rsidRDefault="005C0115" w:rsidP="003A0C24">
            <w:pPr>
              <w:jc w:val="both"/>
              <w:rPr>
                <w:rFonts w:ascii="Times New Roman" w:hAnsi="Times New Roman" w:cs="Times New Roman"/>
                <w:color w:val="000000"/>
                <w:sz w:val="28"/>
                <w:szCs w:val="28"/>
              </w:rPr>
            </w:pPr>
          </w:p>
        </w:tc>
        <w:tc>
          <w:tcPr>
            <w:tcW w:w="493" w:type="pct"/>
          </w:tcPr>
          <w:p w14:paraId="1388A0D4" w14:textId="77777777" w:rsidR="005C0115" w:rsidRPr="00CA7B49" w:rsidRDefault="005C0115" w:rsidP="003A0C24">
            <w:pPr>
              <w:jc w:val="both"/>
              <w:rPr>
                <w:rFonts w:ascii="Times New Roman" w:hAnsi="Times New Roman" w:cs="Times New Roman"/>
                <w:color w:val="000000"/>
                <w:sz w:val="28"/>
                <w:szCs w:val="28"/>
              </w:rPr>
            </w:pPr>
          </w:p>
        </w:tc>
        <w:tc>
          <w:tcPr>
            <w:tcW w:w="692" w:type="pct"/>
          </w:tcPr>
          <w:p w14:paraId="7B8EA59A" w14:textId="77777777" w:rsidR="005C0115" w:rsidRPr="00CA7B49" w:rsidRDefault="005C0115" w:rsidP="003A0C24">
            <w:pPr>
              <w:jc w:val="both"/>
              <w:rPr>
                <w:rFonts w:ascii="Times New Roman" w:hAnsi="Times New Roman" w:cs="Times New Roman"/>
                <w:color w:val="000000"/>
                <w:sz w:val="28"/>
                <w:szCs w:val="28"/>
              </w:rPr>
            </w:pPr>
          </w:p>
        </w:tc>
        <w:tc>
          <w:tcPr>
            <w:tcW w:w="791" w:type="pct"/>
          </w:tcPr>
          <w:p w14:paraId="2A73F4D1" w14:textId="77777777" w:rsidR="005C0115" w:rsidRPr="00CA7B49" w:rsidRDefault="005C0115" w:rsidP="003A0C24">
            <w:pPr>
              <w:jc w:val="both"/>
              <w:rPr>
                <w:rFonts w:ascii="Times New Roman" w:hAnsi="Times New Roman" w:cs="Times New Roman"/>
                <w:color w:val="000000"/>
                <w:sz w:val="28"/>
                <w:szCs w:val="28"/>
              </w:rPr>
            </w:pPr>
          </w:p>
        </w:tc>
      </w:tr>
    </w:tbl>
    <w:p w14:paraId="0020596C" w14:textId="77777777" w:rsidR="005C0115" w:rsidRPr="00CA7B49" w:rsidRDefault="005C0115" w:rsidP="00EC7CD7">
      <w:pPr>
        <w:pStyle w:val="Default"/>
        <w:jc w:val="center"/>
        <w:rPr>
          <w:rFonts w:ascii="Times New Roman" w:hAnsi="Times New Roman" w:cs="Times New Roman"/>
          <w:b/>
          <w:bCs/>
          <w:sz w:val="28"/>
          <w:szCs w:val="28"/>
        </w:rPr>
      </w:pPr>
    </w:p>
    <w:p w14:paraId="74132307" w14:textId="77777777" w:rsidR="005C0115" w:rsidRPr="00CA7B49" w:rsidRDefault="005C0115" w:rsidP="00EC7CD7">
      <w:pPr>
        <w:pStyle w:val="Default"/>
        <w:jc w:val="center"/>
        <w:rPr>
          <w:rFonts w:ascii="Times New Roman" w:hAnsi="Times New Roman" w:cs="Times New Roman"/>
          <w:b/>
          <w:bCs/>
          <w:sz w:val="28"/>
          <w:szCs w:val="28"/>
        </w:rPr>
      </w:pPr>
    </w:p>
    <w:p w14:paraId="1D33B67D" w14:textId="77777777" w:rsidR="005C0115" w:rsidRPr="00CA7B49" w:rsidRDefault="005C0115" w:rsidP="00EC7CD7">
      <w:pPr>
        <w:pStyle w:val="Default"/>
        <w:jc w:val="center"/>
        <w:rPr>
          <w:rFonts w:ascii="Times New Roman" w:hAnsi="Times New Roman" w:cs="Times New Roman"/>
          <w:b/>
          <w:bCs/>
          <w:sz w:val="28"/>
          <w:szCs w:val="28"/>
        </w:rPr>
      </w:pPr>
    </w:p>
    <w:p w14:paraId="63EC8D55" w14:textId="77777777" w:rsidR="005C0115" w:rsidRPr="00CA7B49" w:rsidRDefault="005C0115" w:rsidP="00EC7CD7">
      <w:pPr>
        <w:jc w:val="both"/>
        <w:rPr>
          <w:rFonts w:ascii="Times New Roman" w:hAnsi="Times New Roman" w:cs="Times New Roman"/>
          <w:color w:val="000000"/>
          <w:sz w:val="28"/>
          <w:szCs w:val="28"/>
        </w:rPr>
      </w:pPr>
    </w:p>
    <w:p w14:paraId="04F6F15D" w14:textId="77777777" w:rsidR="005C0115" w:rsidRPr="00CA7B49" w:rsidRDefault="005C0115" w:rsidP="00EC7CD7">
      <w:pPr>
        <w:jc w:val="both"/>
        <w:rPr>
          <w:rFonts w:ascii="Times New Roman" w:hAnsi="Times New Roman" w:cs="Times New Roman"/>
          <w:color w:val="000000"/>
          <w:sz w:val="28"/>
          <w:szCs w:val="28"/>
        </w:rPr>
      </w:pPr>
    </w:p>
    <w:p w14:paraId="10963D74" w14:textId="77777777" w:rsidR="005C0115" w:rsidRPr="00CA7B49" w:rsidRDefault="005C0115" w:rsidP="00EC7CD7">
      <w:pPr>
        <w:jc w:val="both"/>
        <w:rPr>
          <w:rFonts w:ascii="Times New Roman" w:hAnsi="Times New Roman" w:cs="Times New Roman"/>
          <w:color w:val="000000"/>
          <w:sz w:val="28"/>
          <w:szCs w:val="28"/>
        </w:rPr>
      </w:pPr>
    </w:p>
    <w:p w14:paraId="6EC0353F" w14:textId="77777777" w:rsidR="005C0115" w:rsidRPr="00CA7B49" w:rsidRDefault="005C0115" w:rsidP="00EC7CD7">
      <w:pPr>
        <w:jc w:val="both"/>
        <w:rPr>
          <w:rFonts w:ascii="Times New Roman" w:hAnsi="Times New Roman" w:cs="Times New Roman"/>
          <w:color w:val="000000"/>
          <w:sz w:val="28"/>
          <w:szCs w:val="28"/>
        </w:rPr>
      </w:pPr>
    </w:p>
    <w:p w14:paraId="5EC7B53C" w14:textId="77777777" w:rsidR="005C0115" w:rsidRPr="00CA7B49" w:rsidRDefault="005C0115" w:rsidP="00EC7CD7">
      <w:pPr>
        <w:ind w:firstLine="708"/>
        <w:jc w:val="both"/>
        <w:rPr>
          <w:rFonts w:ascii="Times New Roman" w:hAnsi="Times New Roman" w:cs="Times New Roman"/>
          <w:color w:val="000000"/>
          <w:sz w:val="28"/>
          <w:szCs w:val="28"/>
        </w:rPr>
      </w:pPr>
    </w:p>
    <w:p w14:paraId="2E80A8AC" w14:textId="77777777" w:rsidR="005C0115" w:rsidRPr="00CA7B49" w:rsidRDefault="005C0115" w:rsidP="00EC7CD7">
      <w:pPr>
        <w:ind w:firstLine="708"/>
        <w:jc w:val="both"/>
        <w:rPr>
          <w:rFonts w:ascii="Times New Roman" w:hAnsi="Times New Roman" w:cs="Times New Roman"/>
          <w:color w:val="000000"/>
          <w:sz w:val="28"/>
          <w:szCs w:val="28"/>
        </w:rPr>
      </w:pPr>
    </w:p>
    <w:p w14:paraId="18D39B37" w14:textId="77777777" w:rsidR="005C0115" w:rsidRPr="00CA7B49" w:rsidRDefault="005C0115" w:rsidP="00EC7CD7">
      <w:pPr>
        <w:ind w:firstLine="708"/>
        <w:jc w:val="both"/>
        <w:rPr>
          <w:rFonts w:ascii="Times New Roman" w:hAnsi="Times New Roman" w:cs="Times New Roman"/>
          <w:color w:val="000000"/>
          <w:sz w:val="28"/>
          <w:szCs w:val="28"/>
        </w:rPr>
      </w:pPr>
    </w:p>
    <w:p w14:paraId="08F64076" w14:textId="77777777" w:rsidR="005C0115" w:rsidRPr="00CA7B49" w:rsidRDefault="005C0115" w:rsidP="00EC7CD7">
      <w:pPr>
        <w:ind w:firstLine="708"/>
        <w:jc w:val="both"/>
        <w:rPr>
          <w:rFonts w:ascii="Times New Roman" w:hAnsi="Times New Roman" w:cs="Times New Roman"/>
          <w:color w:val="000000"/>
          <w:sz w:val="28"/>
          <w:szCs w:val="28"/>
        </w:rPr>
      </w:pPr>
    </w:p>
    <w:sectPr w:rsidR="005C0115" w:rsidRPr="00CA7B49" w:rsidSect="00946D65">
      <w:pgSz w:w="11906" w:h="16838"/>
      <w:pgMar w:top="719" w:right="566" w:bottom="71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6B4"/>
    <w:multiLevelType w:val="multilevel"/>
    <w:tmpl w:val="3EBC032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A1E616A"/>
    <w:multiLevelType w:val="multilevel"/>
    <w:tmpl w:val="DF30D09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F9E493F"/>
    <w:multiLevelType w:val="multilevel"/>
    <w:tmpl w:val="7F8A60A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0F9F7F09"/>
    <w:multiLevelType w:val="multilevel"/>
    <w:tmpl w:val="A4CA5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6912DB"/>
    <w:multiLevelType w:val="multilevel"/>
    <w:tmpl w:val="FCE0A7E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244B12E1"/>
    <w:multiLevelType w:val="multilevel"/>
    <w:tmpl w:val="C608C47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B7E4A94"/>
    <w:multiLevelType w:val="multilevel"/>
    <w:tmpl w:val="A7BA302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1281300"/>
    <w:multiLevelType w:val="multilevel"/>
    <w:tmpl w:val="40CC5B0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45A1615"/>
    <w:multiLevelType w:val="hybridMultilevel"/>
    <w:tmpl w:val="CCF69BC4"/>
    <w:lvl w:ilvl="0" w:tplc="C63800A2">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0" w15:restartNumberingAfterBreak="0">
    <w:nsid w:val="37004734"/>
    <w:multiLevelType w:val="multilevel"/>
    <w:tmpl w:val="B5DAFA8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A35546E"/>
    <w:multiLevelType w:val="multilevel"/>
    <w:tmpl w:val="804A00D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42D362F2"/>
    <w:multiLevelType w:val="multilevel"/>
    <w:tmpl w:val="2E2239D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472D39F6"/>
    <w:multiLevelType w:val="multilevel"/>
    <w:tmpl w:val="A1BE710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A3F0EFE"/>
    <w:multiLevelType w:val="multilevel"/>
    <w:tmpl w:val="93742E3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C866F72"/>
    <w:multiLevelType w:val="multilevel"/>
    <w:tmpl w:val="778A535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F62290F"/>
    <w:multiLevelType w:val="hybridMultilevel"/>
    <w:tmpl w:val="D4BE29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0452CFC"/>
    <w:multiLevelType w:val="multilevel"/>
    <w:tmpl w:val="E9F86CF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55AD1DB3"/>
    <w:multiLevelType w:val="multilevel"/>
    <w:tmpl w:val="424A98C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56181976"/>
    <w:multiLevelType w:val="multilevel"/>
    <w:tmpl w:val="DE5AE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A3621DD"/>
    <w:multiLevelType w:val="multilevel"/>
    <w:tmpl w:val="9828AB4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5CF568FF"/>
    <w:multiLevelType w:val="multilevel"/>
    <w:tmpl w:val="3EC0B8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5D7811BA"/>
    <w:multiLevelType w:val="multilevel"/>
    <w:tmpl w:val="75D4D31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00B56CA"/>
    <w:multiLevelType w:val="multilevel"/>
    <w:tmpl w:val="7AD827C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602C4453"/>
    <w:multiLevelType w:val="hybridMultilevel"/>
    <w:tmpl w:val="AAE0CCDE"/>
    <w:lvl w:ilvl="0" w:tplc="C63800A2">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5" w15:restartNumberingAfterBreak="0">
    <w:nsid w:val="63783038"/>
    <w:multiLevelType w:val="multilevel"/>
    <w:tmpl w:val="3ABE0E9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644904B5"/>
    <w:multiLevelType w:val="multilevel"/>
    <w:tmpl w:val="A05ED1C8"/>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15:restartNumberingAfterBreak="0">
    <w:nsid w:val="64E55F86"/>
    <w:multiLevelType w:val="multilevel"/>
    <w:tmpl w:val="D6029BC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6AC41D55"/>
    <w:multiLevelType w:val="multilevel"/>
    <w:tmpl w:val="1AC8DAF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0CA4C04"/>
    <w:multiLevelType w:val="multilevel"/>
    <w:tmpl w:val="D824878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15:restartNumberingAfterBreak="0">
    <w:nsid w:val="73181D4A"/>
    <w:multiLevelType w:val="multilevel"/>
    <w:tmpl w:val="3EC0B81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31D7BEB"/>
    <w:multiLevelType w:val="multilevel"/>
    <w:tmpl w:val="66CAD3BA"/>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15:restartNumberingAfterBreak="0">
    <w:nsid w:val="763522B9"/>
    <w:multiLevelType w:val="multilevel"/>
    <w:tmpl w:val="79B2471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76EB71D6"/>
    <w:multiLevelType w:val="hybridMultilevel"/>
    <w:tmpl w:val="D196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ED32DEE"/>
    <w:multiLevelType w:val="multilevel"/>
    <w:tmpl w:val="6F7085A0"/>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7F652B36"/>
    <w:multiLevelType w:val="multilevel"/>
    <w:tmpl w:val="D3AAE28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715355462">
    <w:abstractNumId w:val="33"/>
  </w:num>
  <w:num w:numId="2" w16cid:durableId="753824708">
    <w:abstractNumId w:val="30"/>
  </w:num>
  <w:num w:numId="3" w16cid:durableId="1193231686">
    <w:abstractNumId w:val="21"/>
  </w:num>
  <w:num w:numId="4" w16cid:durableId="889390398">
    <w:abstractNumId w:val="16"/>
  </w:num>
  <w:num w:numId="5" w16cid:durableId="907308562">
    <w:abstractNumId w:val="2"/>
  </w:num>
  <w:num w:numId="6" w16cid:durableId="190807037">
    <w:abstractNumId w:val="13"/>
  </w:num>
  <w:num w:numId="7" w16cid:durableId="495459027">
    <w:abstractNumId w:val="27"/>
  </w:num>
  <w:num w:numId="8" w16cid:durableId="1264343214">
    <w:abstractNumId w:val="11"/>
  </w:num>
  <w:num w:numId="9" w16cid:durableId="1857422318">
    <w:abstractNumId w:val="35"/>
  </w:num>
  <w:num w:numId="10" w16cid:durableId="45185920">
    <w:abstractNumId w:val="29"/>
  </w:num>
  <w:num w:numId="11" w16cid:durableId="824317562">
    <w:abstractNumId w:val="20"/>
  </w:num>
  <w:num w:numId="12" w16cid:durableId="1632982916">
    <w:abstractNumId w:val="6"/>
  </w:num>
  <w:num w:numId="13" w16cid:durableId="301926965">
    <w:abstractNumId w:val="12"/>
  </w:num>
  <w:num w:numId="14" w16cid:durableId="773326090">
    <w:abstractNumId w:val="1"/>
  </w:num>
  <w:num w:numId="15" w16cid:durableId="2054693631">
    <w:abstractNumId w:val="18"/>
  </w:num>
  <w:num w:numId="16" w16cid:durableId="1127118879">
    <w:abstractNumId w:val="7"/>
  </w:num>
  <w:num w:numId="17" w16cid:durableId="806632558">
    <w:abstractNumId w:val="34"/>
  </w:num>
  <w:num w:numId="18" w16cid:durableId="1952974838">
    <w:abstractNumId w:val="28"/>
  </w:num>
  <w:num w:numId="19" w16cid:durableId="1227957972">
    <w:abstractNumId w:val="25"/>
  </w:num>
  <w:num w:numId="20" w16cid:durableId="1170095064">
    <w:abstractNumId w:val="0"/>
  </w:num>
  <w:num w:numId="21" w16cid:durableId="561521081">
    <w:abstractNumId w:val="32"/>
  </w:num>
  <w:num w:numId="22" w16cid:durableId="708575543">
    <w:abstractNumId w:val="10"/>
  </w:num>
  <w:num w:numId="23" w16cid:durableId="1543597660">
    <w:abstractNumId w:val="17"/>
  </w:num>
  <w:num w:numId="24" w16cid:durableId="790326173">
    <w:abstractNumId w:val="23"/>
  </w:num>
  <w:num w:numId="25" w16cid:durableId="1303000680">
    <w:abstractNumId w:val="15"/>
  </w:num>
  <w:num w:numId="26" w16cid:durableId="913856570">
    <w:abstractNumId w:val="5"/>
  </w:num>
  <w:num w:numId="27" w16cid:durableId="956449774">
    <w:abstractNumId w:val="26"/>
  </w:num>
  <w:num w:numId="28" w16cid:durableId="1184713453">
    <w:abstractNumId w:val="14"/>
  </w:num>
  <w:num w:numId="29" w16cid:durableId="1540508190">
    <w:abstractNumId w:val="4"/>
  </w:num>
  <w:num w:numId="30" w16cid:durableId="663625488">
    <w:abstractNumId w:val="22"/>
  </w:num>
  <w:num w:numId="31" w16cid:durableId="1595747757">
    <w:abstractNumId w:val="31"/>
  </w:num>
  <w:num w:numId="32" w16cid:durableId="2082367635">
    <w:abstractNumId w:val="3"/>
  </w:num>
  <w:num w:numId="33" w16cid:durableId="991565892">
    <w:abstractNumId w:val="19"/>
  </w:num>
  <w:num w:numId="34" w16cid:durableId="798301573">
    <w:abstractNumId w:val="8"/>
  </w:num>
  <w:num w:numId="35" w16cid:durableId="921723809">
    <w:abstractNumId w:val="9"/>
  </w:num>
  <w:num w:numId="36" w16cid:durableId="7303479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32"/>
    <w:rsid w:val="000056D3"/>
    <w:rsid w:val="0002643E"/>
    <w:rsid w:val="00027BBC"/>
    <w:rsid w:val="00032F4A"/>
    <w:rsid w:val="00036AA5"/>
    <w:rsid w:val="000371B6"/>
    <w:rsid w:val="00041EAA"/>
    <w:rsid w:val="00054ED1"/>
    <w:rsid w:val="00061FBF"/>
    <w:rsid w:val="000773FC"/>
    <w:rsid w:val="00083761"/>
    <w:rsid w:val="00085E57"/>
    <w:rsid w:val="000A588E"/>
    <w:rsid w:val="000B1EAD"/>
    <w:rsid w:val="000D7B5A"/>
    <w:rsid w:val="000E554F"/>
    <w:rsid w:val="000F0172"/>
    <w:rsid w:val="000F0F7B"/>
    <w:rsid w:val="00115241"/>
    <w:rsid w:val="001216F1"/>
    <w:rsid w:val="00124FAB"/>
    <w:rsid w:val="0013473F"/>
    <w:rsid w:val="0015443F"/>
    <w:rsid w:val="001D6FF7"/>
    <w:rsid w:val="00203124"/>
    <w:rsid w:val="00221B23"/>
    <w:rsid w:val="00234868"/>
    <w:rsid w:val="00250BA0"/>
    <w:rsid w:val="00263D4D"/>
    <w:rsid w:val="002775C2"/>
    <w:rsid w:val="002A37BD"/>
    <w:rsid w:val="002A55EE"/>
    <w:rsid w:val="002D3CB7"/>
    <w:rsid w:val="002D5284"/>
    <w:rsid w:val="002D5D4F"/>
    <w:rsid w:val="002E1710"/>
    <w:rsid w:val="002E17C2"/>
    <w:rsid w:val="00333B94"/>
    <w:rsid w:val="003405BD"/>
    <w:rsid w:val="003471B9"/>
    <w:rsid w:val="003875C2"/>
    <w:rsid w:val="003A0C24"/>
    <w:rsid w:val="003C01D0"/>
    <w:rsid w:val="003E445C"/>
    <w:rsid w:val="003E6654"/>
    <w:rsid w:val="00412925"/>
    <w:rsid w:val="00430F7E"/>
    <w:rsid w:val="0044704B"/>
    <w:rsid w:val="00447FAD"/>
    <w:rsid w:val="004521D8"/>
    <w:rsid w:val="00486B7D"/>
    <w:rsid w:val="004C40FD"/>
    <w:rsid w:val="0050560D"/>
    <w:rsid w:val="0050751E"/>
    <w:rsid w:val="005118F6"/>
    <w:rsid w:val="00534EA7"/>
    <w:rsid w:val="00552710"/>
    <w:rsid w:val="005542BA"/>
    <w:rsid w:val="00591701"/>
    <w:rsid w:val="005A214B"/>
    <w:rsid w:val="005A56AA"/>
    <w:rsid w:val="005B5D29"/>
    <w:rsid w:val="005C0115"/>
    <w:rsid w:val="005D4812"/>
    <w:rsid w:val="005D58EB"/>
    <w:rsid w:val="005E627C"/>
    <w:rsid w:val="005E6CF6"/>
    <w:rsid w:val="00611784"/>
    <w:rsid w:val="006305C0"/>
    <w:rsid w:val="00631E98"/>
    <w:rsid w:val="00635A1B"/>
    <w:rsid w:val="00655569"/>
    <w:rsid w:val="00694889"/>
    <w:rsid w:val="0069620E"/>
    <w:rsid w:val="006D3F7E"/>
    <w:rsid w:val="006E4B67"/>
    <w:rsid w:val="006E6EE2"/>
    <w:rsid w:val="006F0EE6"/>
    <w:rsid w:val="007072FB"/>
    <w:rsid w:val="00732BD7"/>
    <w:rsid w:val="0074483D"/>
    <w:rsid w:val="00745D8B"/>
    <w:rsid w:val="0075141B"/>
    <w:rsid w:val="007571C5"/>
    <w:rsid w:val="00757654"/>
    <w:rsid w:val="0076218A"/>
    <w:rsid w:val="007643A1"/>
    <w:rsid w:val="00773B75"/>
    <w:rsid w:val="00786001"/>
    <w:rsid w:val="0078759A"/>
    <w:rsid w:val="00792E1E"/>
    <w:rsid w:val="00795597"/>
    <w:rsid w:val="007A0069"/>
    <w:rsid w:val="007A60B6"/>
    <w:rsid w:val="007C2A4E"/>
    <w:rsid w:val="007C6694"/>
    <w:rsid w:val="007D7CBC"/>
    <w:rsid w:val="007E1B33"/>
    <w:rsid w:val="007F23EF"/>
    <w:rsid w:val="007F32ED"/>
    <w:rsid w:val="008001A2"/>
    <w:rsid w:val="008111C4"/>
    <w:rsid w:val="008241E1"/>
    <w:rsid w:val="00844616"/>
    <w:rsid w:val="00850A0D"/>
    <w:rsid w:val="00880CFA"/>
    <w:rsid w:val="008A2ECC"/>
    <w:rsid w:val="008C1491"/>
    <w:rsid w:val="008C3DFB"/>
    <w:rsid w:val="008D05E1"/>
    <w:rsid w:val="008E3E4A"/>
    <w:rsid w:val="008F5226"/>
    <w:rsid w:val="008F737A"/>
    <w:rsid w:val="00901C89"/>
    <w:rsid w:val="00905F37"/>
    <w:rsid w:val="00915ED7"/>
    <w:rsid w:val="00930318"/>
    <w:rsid w:val="009436B5"/>
    <w:rsid w:val="00946D65"/>
    <w:rsid w:val="00947988"/>
    <w:rsid w:val="00991240"/>
    <w:rsid w:val="00996FA2"/>
    <w:rsid w:val="009A066D"/>
    <w:rsid w:val="009B58A6"/>
    <w:rsid w:val="009C54DF"/>
    <w:rsid w:val="009C6F45"/>
    <w:rsid w:val="009C7361"/>
    <w:rsid w:val="009D2EFF"/>
    <w:rsid w:val="009F1EFD"/>
    <w:rsid w:val="00A02C38"/>
    <w:rsid w:val="00A316E7"/>
    <w:rsid w:val="00A357D2"/>
    <w:rsid w:val="00A46ABC"/>
    <w:rsid w:val="00A7018A"/>
    <w:rsid w:val="00A70EFC"/>
    <w:rsid w:val="00A773F3"/>
    <w:rsid w:val="00AA02DF"/>
    <w:rsid w:val="00AC0C55"/>
    <w:rsid w:val="00AD0725"/>
    <w:rsid w:val="00AE7B95"/>
    <w:rsid w:val="00B00AB6"/>
    <w:rsid w:val="00B16D5E"/>
    <w:rsid w:val="00B46A28"/>
    <w:rsid w:val="00B47089"/>
    <w:rsid w:val="00B545E7"/>
    <w:rsid w:val="00B569FD"/>
    <w:rsid w:val="00B72D8D"/>
    <w:rsid w:val="00B74497"/>
    <w:rsid w:val="00B7734A"/>
    <w:rsid w:val="00B860E4"/>
    <w:rsid w:val="00BA4720"/>
    <w:rsid w:val="00BE4D3B"/>
    <w:rsid w:val="00BF6BC2"/>
    <w:rsid w:val="00C07F77"/>
    <w:rsid w:val="00C10D71"/>
    <w:rsid w:val="00C2113A"/>
    <w:rsid w:val="00C7390B"/>
    <w:rsid w:val="00C8655A"/>
    <w:rsid w:val="00C9145E"/>
    <w:rsid w:val="00CA7B49"/>
    <w:rsid w:val="00CD03B7"/>
    <w:rsid w:val="00CD3239"/>
    <w:rsid w:val="00CD4B77"/>
    <w:rsid w:val="00CF227C"/>
    <w:rsid w:val="00CF3541"/>
    <w:rsid w:val="00D040A2"/>
    <w:rsid w:val="00D056F4"/>
    <w:rsid w:val="00D127C9"/>
    <w:rsid w:val="00D312E6"/>
    <w:rsid w:val="00D4332B"/>
    <w:rsid w:val="00D5629F"/>
    <w:rsid w:val="00D66F91"/>
    <w:rsid w:val="00D90A6C"/>
    <w:rsid w:val="00DA79D7"/>
    <w:rsid w:val="00DB7DD0"/>
    <w:rsid w:val="00DD0CE8"/>
    <w:rsid w:val="00DD2AF4"/>
    <w:rsid w:val="00E06F48"/>
    <w:rsid w:val="00E10E8E"/>
    <w:rsid w:val="00E240E4"/>
    <w:rsid w:val="00EB0C67"/>
    <w:rsid w:val="00EB55E6"/>
    <w:rsid w:val="00EC7CD7"/>
    <w:rsid w:val="00EF0D01"/>
    <w:rsid w:val="00EF0DC6"/>
    <w:rsid w:val="00F00F3D"/>
    <w:rsid w:val="00F066C6"/>
    <w:rsid w:val="00F2118D"/>
    <w:rsid w:val="00F3585F"/>
    <w:rsid w:val="00F35D32"/>
    <w:rsid w:val="00F81A16"/>
    <w:rsid w:val="00F92EE7"/>
    <w:rsid w:val="00F956FC"/>
    <w:rsid w:val="00FA3E02"/>
    <w:rsid w:val="00FA502D"/>
    <w:rsid w:val="00FB089B"/>
    <w:rsid w:val="00FB4369"/>
    <w:rsid w:val="00FE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18D54"/>
  <w15:docId w15:val="{8285D066-95B0-481F-A3F5-E06BBFE7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725"/>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35D3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B7DD0"/>
    <w:pPr>
      <w:ind w:left="720"/>
    </w:pPr>
  </w:style>
  <w:style w:type="paragraph" w:styleId="a5">
    <w:name w:val="Balloon Text"/>
    <w:basedOn w:val="a"/>
    <w:link w:val="a6"/>
    <w:uiPriority w:val="99"/>
    <w:semiHidden/>
    <w:rsid w:val="00F3585F"/>
    <w:pPr>
      <w:spacing w:after="0" w:line="240" w:lineRule="auto"/>
    </w:pPr>
    <w:rPr>
      <w:rFonts w:ascii="Tahoma" w:hAnsi="Tahoma" w:cs="Tahoma"/>
      <w:sz w:val="16"/>
      <w:szCs w:val="16"/>
      <w:lang w:eastAsia="ru-RU"/>
    </w:rPr>
  </w:style>
  <w:style w:type="character" w:customStyle="1" w:styleId="a6">
    <w:name w:val="Текст выноски Знак"/>
    <w:basedOn w:val="a0"/>
    <w:link w:val="a5"/>
    <w:uiPriority w:val="99"/>
    <w:semiHidden/>
    <w:locked/>
    <w:rsid w:val="00F3585F"/>
    <w:rPr>
      <w:rFonts w:ascii="Tahoma" w:hAnsi="Tahoma" w:cs="Tahoma"/>
      <w:sz w:val="16"/>
      <w:szCs w:val="16"/>
    </w:rPr>
  </w:style>
  <w:style w:type="paragraph" w:customStyle="1" w:styleId="ConsPlusNormal">
    <w:name w:val="ConsPlusNormal"/>
    <w:uiPriority w:val="99"/>
    <w:rsid w:val="006D3F7E"/>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uiPriority w:val="99"/>
    <w:rsid w:val="006D3F7E"/>
    <w:pPr>
      <w:widowControl w:val="0"/>
      <w:autoSpaceDE w:val="0"/>
      <w:autoSpaceDN w:val="0"/>
      <w:adjustRightInd w:val="0"/>
    </w:pPr>
    <w:rPr>
      <w:rFonts w:ascii="Arial" w:eastAsia="Times New Roman" w:hAnsi="Arial" w:cs="Arial"/>
      <w:b/>
      <w:bCs/>
      <w:sz w:val="24"/>
      <w:szCs w:val="24"/>
    </w:rPr>
  </w:style>
  <w:style w:type="paragraph" w:customStyle="1" w:styleId="Default">
    <w:name w:val="Default"/>
    <w:uiPriority w:val="99"/>
    <w:rsid w:val="00EC7CD7"/>
    <w:pPr>
      <w:autoSpaceDE w:val="0"/>
      <w:autoSpaceDN w:val="0"/>
      <w:adjustRightInd w:val="0"/>
    </w:pPr>
    <w:rPr>
      <w:rFonts w:cs="Calibri"/>
      <w:color w:val="000000"/>
      <w:sz w:val="24"/>
      <w:szCs w:val="24"/>
      <w:lang w:eastAsia="en-US"/>
    </w:rPr>
  </w:style>
  <w:style w:type="paragraph" w:customStyle="1" w:styleId="ConsPlusNonformat">
    <w:name w:val="ConsPlusNonformat"/>
    <w:uiPriority w:val="99"/>
    <w:rsid w:val="00EC7CD7"/>
    <w:pPr>
      <w:widowControl w:val="0"/>
      <w:autoSpaceDE w:val="0"/>
      <w:autoSpaceDN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2CD5B21DC56803BD659313D4E9CFEE099559B3936909D6DE00D340295952BA3880A447E432DF04D03B2BFB11u8R9M" TargetMode="External"/><Relationship Id="rId3" Type="http://schemas.openxmlformats.org/officeDocument/2006/relationships/settings" Target="settings.xml"/><Relationship Id="rId7" Type="http://schemas.openxmlformats.org/officeDocument/2006/relationships/hyperlink" Target="consultantplus://offline/ref=582CD5B21DC56803BD659313D4E9CFEE0B9055B99B6E09D6DE00D340295952BA3880A447E432DF04D03B2BFB11u8R9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82CD5B21DC56803BD659313D4E9CFEE099451BA916909D6DE00D340295952BA2A80FC43E53F9554957024FA169FD30C8AEB0067uDR0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5454</Words>
  <Characters>31093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Диана Барыльникова</dc:creator>
  <cp:keywords/>
  <dc:description/>
  <cp:lastModifiedBy>Пользователь</cp:lastModifiedBy>
  <cp:revision>2</cp:revision>
  <cp:lastPrinted>2026-06-04T11:23:00Z</cp:lastPrinted>
  <dcterms:created xsi:type="dcterms:W3CDTF">2026-06-04T11:24:00Z</dcterms:created>
  <dcterms:modified xsi:type="dcterms:W3CDTF">2026-06-04T11:24:00Z</dcterms:modified>
</cp:coreProperties>
</file>